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3D" w:rsidRPr="0007313D" w:rsidRDefault="0007313D" w:rsidP="0007313D">
      <w:pPr>
        <w:rPr>
          <w:rFonts w:asciiTheme="majorHAnsi" w:hAnsiTheme="majorHAnsi"/>
          <w:b/>
          <w:bCs/>
        </w:rPr>
      </w:pPr>
      <w:r w:rsidRPr="0007313D">
        <w:rPr>
          <w:rFonts w:asciiTheme="majorHAnsi" w:hAnsiTheme="majorHAnsi"/>
          <w:b/>
          <w:bCs/>
        </w:rPr>
        <w:t xml:space="preserve">El apostolado moderno (fuera del canon bíblico) </w:t>
      </w:r>
    </w:p>
    <w:p w:rsidR="0007313D" w:rsidRPr="0007313D" w:rsidRDefault="0007313D" w:rsidP="0007313D">
      <w:pPr>
        <w:rPr>
          <w:rFonts w:asciiTheme="majorHAnsi" w:hAnsiTheme="majorHAnsi"/>
        </w:rPr>
      </w:pPr>
      <w:r w:rsidRPr="0007313D">
        <w:rPr>
          <w:rFonts w:asciiTheme="majorHAnsi" w:hAnsiTheme="majorHAnsi"/>
        </w:rPr>
        <w:t xml:space="preserve">DOCUMENTO FINAL DEL APOSTOLADO </w:t>
      </w:r>
    </w:p>
    <w:p w:rsidR="0007313D" w:rsidRPr="0007313D" w:rsidRDefault="0007313D" w:rsidP="0007313D">
      <w:pPr>
        <w:rPr>
          <w:rFonts w:asciiTheme="majorHAnsi" w:hAnsiTheme="majorHAnsi"/>
        </w:rPr>
      </w:pPr>
      <w:r w:rsidRPr="0007313D">
        <w:rPr>
          <w:rFonts w:asciiTheme="majorHAnsi" w:hAnsiTheme="majorHAnsi"/>
          <w:b/>
          <w:bCs/>
        </w:rPr>
        <w:t xml:space="preserve">INTRODUCCION </w:t>
      </w:r>
    </w:p>
    <w:p w:rsidR="0007313D" w:rsidRPr="0007313D" w:rsidRDefault="0007313D" w:rsidP="0007313D">
      <w:pPr>
        <w:rPr>
          <w:rFonts w:asciiTheme="majorHAnsi" w:hAnsiTheme="majorHAnsi"/>
        </w:rPr>
      </w:pPr>
      <w:r w:rsidRPr="0007313D">
        <w:rPr>
          <w:rFonts w:asciiTheme="majorHAnsi" w:hAnsiTheme="majorHAnsi"/>
        </w:rPr>
        <w:t xml:space="preserve">En los últimos quince años, han surgido posiciones teológicas no tradicionales, que afectan directamente a la ortodoxia y la </w:t>
      </w:r>
      <w:proofErr w:type="spellStart"/>
      <w:r w:rsidRPr="0007313D">
        <w:rPr>
          <w:rFonts w:asciiTheme="majorHAnsi" w:hAnsiTheme="majorHAnsi"/>
        </w:rPr>
        <w:t>ortopraxis</w:t>
      </w:r>
      <w:proofErr w:type="spellEnd"/>
      <w:r w:rsidRPr="0007313D">
        <w:rPr>
          <w:rFonts w:asciiTheme="majorHAnsi" w:hAnsiTheme="majorHAnsi"/>
        </w:rPr>
        <w:t xml:space="preserve"> aceptadas por la organización, esto ha traído como consecuencia y desequilibrios por la exigencia permanente de los ministros e iglesias de tener una posición oficial que de luz a toda la </w:t>
      </w:r>
      <w:proofErr w:type="spellStart"/>
      <w:r w:rsidRPr="0007313D">
        <w:rPr>
          <w:rFonts w:asciiTheme="majorHAnsi" w:hAnsiTheme="majorHAnsi"/>
        </w:rPr>
        <w:t>membresía</w:t>
      </w:r>
      <w:proofErr w:type="spellEnd"/>
      <w:r w:rsidRPr="0007313D">
        <w:rPr>
          <w:rFonts w:asciiTheme="majorHAnsi" w:hAnsiTheme="majorHAnsi"/>
        </w:rPr>
        <w:t xml:space="preserve"> de las Asambleas de Dios. </w:t>
      </w:r>
    </w:p>
    <w:p w:rsidR="0007313D" w:rsidRPr="0007313D" w:rsidRDefault="0007313D" w:rsidP="0007313D">
      <w:pPr>
        <w:rPr>
          <w:rFonts w:asciiTheme="majorHAnsi" w:hAnsiTheme="majorHAnsi"/>
        </w:rPr>
      </w:pPr>
      <w:r w:rsidRPr="0007313D">
        <w:rPr>
          <w:rFonts w:asciiTheme="majorHAnsi" w:hAnsiTheme="majorHAnsi"/>
        </w:rPr>
        <w:t xml:space="preserve">En tal sentido, la Convención Nacional de las asambleas de Dios de Venezuela reunida en la ciudad de Barquisimeto, de forma extraordinaria, desde el 28 hasta el 30 de Julio de 2.004, estudio algunas de estas corrientes teológicas, que actualmente inciden directa o indirectamente en la vida de la iglesia. </w:t>
      </w:r>
    </w:p>
    <w:p w:rsidR="0007313D" w:rsidRPr="0007313D" w:rsidRDefault="0007313D" w:rsidP="0007313D">
      <w:pPr>
        <w:rPr>
          <w:rFonts w:asciiTheme="majorHAnsi" w:hAnsiTheme="majorHAnsi"/>
        </w:rPr>
      </w:pPr>
      <w:r w:rsidRPr="0007313D">
        <w:rPr>
          <w:rFonts w:asciiTheme="majorHAnsi" w:hAnsiTheme="majorHAnsi"/>
        </w:rPr>
        <w:t xml:space="preserve">Por consiguiente, delegó en una comisión representativa, integrada por dos ministros de cada distrito y cada uno de los ponentes en la mencionada convención, la responsabilidad de definir el criterio de la organización, la posición organizacional, respecto a las siguientes expresiones teológicas. El apostolado, el culto de la </w:t>
      </w:r>
      <w:proofErr w:type="gramStart"/>
      <w:r w:rsidRPr="0007313D">
        <w:rPr>
          <w:rFonts w:asciiTheme="majorHAnsi" w:hAnsiTheme="majorHAnsi"/>
        </w:rPr>
        <w:t>Risa ,</w:t>
      </w:r>
      <w:proofErr w:type="gramEnd"/>
      <w:r w:rsidRPr="0007313D">
        <w:rPr>
          <w:rFonts w:asciiTheme="majorHAnsi" w:hAnsiTheme="majorHAnsi"/>
        </w:rPr>
        <w:t xml:space="preserve"> Maldiciones Generacionales, el mesianismo, Cartografía Espiritual, Profetismo y Teología de la prosperidad. </w:t>
      </w:r>
    </w:p>
    <w:p w:rsidR="0007313D" w:rsidRPr="0007313D" w:rsidRDefault="0007313D" w:rsidP="0007313D">
      <w:pPr>
        <w:rPr>
          <w:rFonts w:asciiTheme="majorHAnsi" w:hAnsiTheme="majorHAnsi"/>
        </w:rPr>
      </w:pPr>
      <w:r w:rsidRPr="0007313D">
        <w:rPr>
          <w:rFonts w:asciiTheme="majorHAnsi" w:hAnsiTheme="majorHAnsi"/>
        </w:rPr>
        <w:t xml:space="preserve">En este orden de ideas, dicha comisión estableció una estrategia practica de trabajo, la cual consistió, en el nombramiento de subcomisiones con temas específicos asignados a cada distrito y </w:t>
      </w:r>
    </w:p>
    <w:p w:rsidR="0007313D" w:rsidRPr="0007313D" w:rsidRDefault="0007313D" w:rsidP="0007313D">
      <w:pPr>
        <w:rPr>
          <w:rFonts w:asciiTheme="majorHAnsi" w:hAnsiTheme="majorHAnsi"/>
        </w:rPr>
      </w:pPr>
      <w:r w:rsidRPr="0007313D">
        <w:rPr>
          <w:rFonts w:asciiTheme="majorHAnsi" w:hAnsiTheme="majorHAnsi"/>
          <w:b/>
          <w:bCs/>
        </w:rPr>
        <w:t xml:space="preserve">MARCO EXEGÉTICO </w:t>
      </w:r>
    </w:p>
    <w:p w:rsidR="0007313D" w:rsidRPr="0007313D" w:rsidRDefault="0007313D" w:rsidP="0007313D">
      <w:pPr>
        <w:rPr>
          <w:rFonts w:asciiTheme="majorHAnsi" w:hAnsiTheme="majorHAnsi"/>
        </w:rPr>
      </w:pPr>
      <w:r w:rsidRPr="0007313D">
        <w:rPr>
          <w:rFonts w:asciiTheme="majorHAnsi" w:hAnsiTheme="majorHAnsi"/>
        </w:rPr>
        <w:t xml:space="preserve">A.1 </w:t>
      </w:r>
      <w:proofErr w:type="spellStart"/>
      <w:r w:rsidRPr="0007313D">
        <w:rPr>
          <w:rFonts w:asciiTheme="majorHAnsi" w:hAnsiTheme="majorHAnsi"/>
        </w:rPr>
        <w:t>Apostolos</w:t>
      </w:r>
      <w:proofErr w:type="spellEnd"/>
      <w:r w:rsidRPr="0007313D">
        <w:rPr>
          <w:rFonts w:asciiTheme="majorHAnsi" w:hAnsiTheme="majorHAnsi"/>
        </w:rPr>
        <w:t xml:space="preserve"> (gr</w:t>
      </w:r>
      <w:proofErr w:type="gramStart"/>
      <w:r w:rsidRPr="0007313D">
        <w:rPr>
          <w:rFonts w:asciiTheme="majorHAnsi" w:hAnsiTheme="majorHAnsi"/>
        </w:rPr>
        <w:t>. )</w:t>
      </w:r>
      <w:proofErr w:type="gramEnd"/>
      <w:r w:rsidRPr="0007313D">
        <w:rPr>
          <w:rFonts w:asciiTheme="majorHAnsi" w:hAnsiTheme="majorHAnsi"/>
        </w:rPr>
        <w:t xml:space="preserve"> S/Diccionario Expositivo Palabras del N.T. (</w:t>
      </w:r>
      <w:proofErr w:type="spellStart"/>
      <w:r w:rsidRPr="0007313D">
        <w:rPr>
          <w:rFonts w:asciiTheme="majorHAnsi" w:hAnsiTheme="majorHAnsi"/>
        </w:rPr>
        <w:t>W.e.</w:t>
      </w:r>
      <w:proofErr w:type="spellEnd"/>
      <w:r w:rsidRPr="0007313D">
        <w:rPr>
          <w:rFonts w:asciiTheme="majorHAnsi" w:hAnsiTheme="majorHAnsi"/>
        </w:rPr>
        <w:t xml:space="preserve"> vine). </w:t>
      </w:r>
    </w:p>
    <w:p w:rsidR="0007313D" w:rsidRPr="0007313D" w:rsidRDefault="0007313D" w:rsidP="0007313D">
      <w:pPr>
        <w:rPr>
          <w:rFonts w:asciiTheme="majorHAnsi" w:hAnsiTheme="majorHAnsi"/>
        </w:rPr>
      </w:pPr>
      <w:r w:rsidRPr="0007313D">
        <w:rPr>
          <w:rFonts w:asciiTheme="majorHAnsi" w:hAnsiTheme="majorHAnsi"/>
        </w:rPr>
        <w:t>a.1.1 literalmente “Uno enviado” (“</w:t>
      </w:r>
      <w:proofErr w:type="spellStart"/>
      <w:r w:rsidRPr="0007313D">
        <w:rPr>
          <w:rFonts w:asciiTheme="majorHAnsi" w:hAnsiTheme="majorHAnsi"/>
        </w:rPr>
        <w:t>apo</w:t>
      </w:r>
      <w:proofErr w:type="spellEnd"/>
      <w:r w:rsidRPr="0007313D">
        <w:rPr>
          <w:rFonts w:asciiTheme="majorHAnsi" w:hAnsiTheme="majorHAnsi"/>
        </w:rPr>
        <w:t>”, de; “</w:t>
      </w:r>
      <w:proofErr w:type="spellStart"/>
      <w:r w:rsidRPr="0007313D">
        <w:rPr>
          <w:rFonts w:asciiTheme="majorHAnsi" w:hAnsiTheme="majorHAnsi"/>
        </w:rPr>
        <w:t>stello</w:t>
      </w:r>
      <w:proofErr w:type="spellEnd"/>
      <w:r w:rsidRPr="0007313D">
        <w:rPr>
          <w:rFonts w:asciiTheme="majorHAnsi" w:hAnsiTheme="majorHAnsi"/>
        </w:rPr>
        <w:t xml:space="preserve">”, enviar) </w:t>
      </w:r>
    </w:p>
    <w:p w:rsidR="0007313D" w:rsidRPr="0007313D" w:rsidRDefault="0007313D" w:rsidP="0007313D">
      <w:pPr>
        <w:rPr>
          <w:rFonts w:asciiTheme="majorHAnsi" w:hAnsiTheme="majorHAnsi"/>
        </w:rPr>
      </w:pPr>
      <w:r w:rsidRPr="0007313D">
        <w:rPr>
          <w:rFonts w:asciiTheme="majorHAnsi" w:hAnsiTheme="majorHAnsi"/>
        </w:rPr>
        <w:t>a.1.2 Este vocablo se usa del Señor Jesús para describir su relación con Dios. (</w:t>
      </w:r>
      <w:proofErr w:type="spellStart"/>
      <w:r w:rsidRPr="0007313D">
        <w:rPr>
          <w:rFonts w:asciiTheme="majorHAnsi" w:hAnsiTheme="majorHAnsi"/>
        </w:rPr>
        <w:t>Heb.</w:t>
      </w:r>
      <w:proofErr w:type="spellEnd"/>
      <w:r w:rsidRPr="0007313D">
        <w:rPr>
          <w:rFonts w:asciiTheme="majorHAnsi" w:hAnsiTheme="majorHAnsi"/>
        </w:rPr>
        <w:t xml:space="preserve"> 3:1; ver </w:t>
      </w:r>
      <w:proofErr w:type="spellStart"/>
      <w:r w:rsidRPr="0007313D">
        <w:rPr>
          <w:rFonts w:asciiTheme="majorHAnsi" w:hAnsiTheme="majorHAnsi"/>
        </w:rPr>
        <w:t>Jn.</w:t>
      </w:r>
      <w:proofErr w:type="spellEnd"/>
      <w:r w:rsidRPr="0007313D">
        <w:rPr>
          <w:rFonts w:asciiTheme="majorHAnsi" w:hAnsiTheme="majorHAnsi"/>
        </w:rPr>
        <w:t xml:space="preserve"> 17:3) </w:t>
      </w:r>
    </w:p>
    <w:p w:rsidR="0007313D" w:rsidRPr="0007313D" w:rsidRDefault="0007313D" w:rsidP="0007313D">
      <w:pPr>
        <w:rPr>
          <w:rFonts w:asciiTheme="majorHAnsi" w:hAnsiTheme="majorHAnsi"/>
        </w:rPr>
      </w:pPr>
      <w:r w:rsidRPr="0007313D">
        <w:rPr>
          <w:rFonts w:asciiTheme="majorHAnsi" w:hAnsiTheme="majorHAnsi"/>
        </w:rPr>
        <w:t>a.1.3 Los doce discípulos elegidos por el Señor para recibir una instrucción especial fueron así designados. (</w:t>
      </w:r>
      <w:proofErr w:type="spellStart"/>
      <w:r w:rsidRPr="0007313D">
        <w:rPr>
          <w:rFonts w:asciiTheme="majorHAnsi" w:hAnsiTheme="majorHAnsi"/>
        </w:rPr>
        <w:t>Luc</w:t>
      </w:r>
      <w:proofErr w:type="spellEnd"/>
      <w:r w:rsidRPr="0007313D">
        <w:rPr>
          <w:rFonts w:asciiTheme="majorHAnsi" w:hAnsiTheme="majorHAnsi"/>
        </w:rPr>
        <w:t xml:space="preserve">. 6:13; 9:10) </w:t>
      </w:r>
    </w:p>
    <w:p w:rsidR="0007313D" w:rsidRPr="0007313D" w:rsidRDefault="0007313D" w:rsidP="0007313D">
      <w:pPr>
        <w:rPr>
          <w:rFonts w:asciiTheme="majorHAnsi" w:hAnsiTheme="majorHAnsi"/>
        </w:rPr>
      </w:pPr>
      <w:r w:rsidRPr="0007313D">
        <w:rPr>
          <w:rFonts w:asciiTheme="majorHAnsi" w:hAnsiTheme="majorHAnsi"/>
        </w:rPr>
        <w:t>a.1.4 Pablo, aun cuando había visto al Señor Jesús (1Cor. 9:1; 15:8), no había acompañado a los doce “todo el tiempo de su ministerio terrenal” y por ello no podía tomar un lugar entre ellos, en base de su carencia de condiciones necesarias para ello</w:t>
      </w:r>
      <w:proofErr w:type="gramStart"/>
      <w:r w:rsidRPr="0007313D">
        <w:rPr>
          <w:rFonts w:asciiTheme="majorHAnsi" w:hAnsiTheme="majorHAnsi"/>
        </w:rPr>
        <w:t>.(</w:t>
      </w:r>
      <w:proofErr w:type="spellStart"/>
      <w:proofErr w:type="gramEnd"/>
      <w:r w:rsidRPr="0007313D">
        <w:rPr>
          <w:rFonts w:asciiTheme="majorHAnsi" w:hAnsiTheme="majorHAnsi"/>
        </w:rPr>
        <w:t>Hch.</w:t>
      </w:r>
      <w:proofErr w:type="spellEnd"/>
      <w:r w:rsidRPr="0007313D">
        <w:rPr>
          <w:rFonts w:asciiTheme="majorHAnsi" w:hAnsiTheme="majorHAnsi"/>
        </w:rPr>
        <w:t xml:space="preserve"> 1:22). Pablo recibió una comisión directa, por parte del Señor mismo después de Su Ascensión, para llevar el Evangelio a los Gentiles. </w:t>
      </w:r>
    </w:p>
    <w:p w:rsidR="0007313D" w:rsidRPr="0007313D" w:rsidRDefault="0007313D" w:rsidP="0007313D">
      <w:pPr>
        <w:rPr>
          <w:rFonts w:asciiTheme="majorHAnsi" w:hAnsiTheme="majorHAnsi"/>
        </w:rPr>
      </w:pPr>
      <w:r w:rsidRPr="0007313D">
        <w:rPr>
          <w:rFonts w:asciiTheme="majorHAnsi" w:hAnsiTheme="majorHAnsi"/>
        </w:rPr>
        <w:t xml:space="preserve">a.1.5 La palabra tiene también una referencia más amplia. </w:t>
      </w:r>
    </w:p>
    <w:p w:rsidR="0007313D" w:rsidRPr="0007313D" w:rsidRDefault="0007313D" w:rsidP="0007313D">
      <w:pPr>
        <w:rPr>
          <w:rFonts w:asciiTheme="majorHAnsi" w:hAnsiTheme="majorHAnsi"/>
        </w:rPr>
      </w:pPr>
      <w:r w:rsidRPr="0007313D">
        <w:rPr>
          <w:rFonts w:asciiTheme="majorHAnsi" w:hAnsiTheme="majorHAnsi"/>
        </w:rPr>
        <w:t xml:space="preserve">• En </w:t>
      </w:r>
      <w:proofErr w:type="spellStart"/>
      <w:r w:rsidRPr="0007313D">
        <w:rPr>
          <w:rFonts w:asciiTheme="majorHAnsi" w:hAnsiTheme="majorHAnsi"/>
        </w:rPr>
        <w:t>Hch.</w:t>
      </w:r>
      <w:proofErr w:type="spellEnd"/>
      <w:r w:rsidRPr="0007313D">
        <w:rPr>
          <w:rFonts w:asciiTheme="majorHAnsi" w:hAnsiTheme="majorHAnsi"/>
        </w:rPr>
        <w:t xml:space="preserve"> 14:4,14 _______Bernabé (Pablo) </w:t>
      </w:r>
    </w:p>
    <w:p w:rsidR="0007313D" w:rsidRPr="0007313D" w:rsidRDefault="0007313D" w:rsidP="0007313D">
      <w:pPr>
        <w:rPr>
          <w:rFonts w:asciiTheme="majorHAnsi" w:hAnsiTheme="majorHAnsi"/>
        </w:rPr>
      </w:pPr>
      <w:r w:rsidRPr="0007313D">
        <w:rPr>
          <w:rFonts w:asciiTheme="majorHAnsi" w:hAnsiTheme="majorHAnsi"/>
        </w:rPr>
        <w:t xml:space="preserve">• En </w:t>
      </w:r>
      <w:proofErr w:type="spellStart"/>
      <w:r w:rsidRPr="0007313D">
        <w:rPr>
          <w:rFonts w:asciiTheme="majorHAnsi" w:hAnsiTheme="majorHAnsi"/>
        </w:rPr>
        <w:t>Rom.</w:t>
      </w:r>
      <w:proofErr w:type="spellEnd"/>
      <w:r w:rsidRPr="0007313D">
        <w:rPr>
          <w:rFonts w:asciiTheme="majorHAnsi" w:hAnsiTheme="majorHAnsi"/>
        </w:rPr>
        <w:t xml:space="preserve"> 16:7 _______</w:t>
      </w:r>
      <w:proofErr w:type="spellStart"/>
      <w:r w:rsidRPr="0007313D">
        <w:rPr>
          <w:rFonts w:asciiTheme="majorHAnsi" w:hAnsiTheme="majorHAnsi"/>
        </w:rPr>
        <w:t>Andronico</w:t>
      </w:r>
      <w:proofErr w:type="spellEnd"/>
      <w:r w:rsidRPr="0007313D">
        <w:rPr>
          <w:rFonts w:asciiTheme="majorHAnsi" w:hAnsiTheme="majorHAnsi"/>
        </w:rPr>
        <w:t xml:space="preserve"> y </w:t>
      </w:r>
      <w:proofErr w:type="spellStart"/>
      <w:r w:rsidRPr="0007313D">
        <w:rPr>
          <w:rFonts w:asciiTheme="majorHAnsi" w:hAnsiTheme="majorHAnsi"/>
        </w:rPr>
        <w:t>Junias</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lastRenderedPageBreak/>
        <w:t xml:space="preserve">• En 2Cor. 8:23 _______2 Hermanos anónimos </w:t>
      </w:r>
    </w:p>
    <w:p w:rsidR="0007313D" w:rsidRPr="0007313D" w:rsidRDefault="0007313D" w:rsidP="0007313D">
      <w:pPr>
        <w:rPr>
          <w:rFonts w:asciiTheme="majorHAnsi" w:hAnsiTheme="majorHAnsi"/>
        </w:rPr>
      </w:pPr>
      <w:r w:rsidRPr="0007313D">
        <w:rPr>
          <w:rFonts w:asciiTheme="majorHAnsi" w:hAnsiTheme="majorHAnsi"/>
        </w:rPr>
        <w:t xml:space="preserve">• En </w:t>
      </w:r>
      <w:proofErr w:type="spellStart"/>
      <w:r w:rsidRPr="0007313D">
        <w:rPr>
          <w:rFonts w:asciiTheme="majorHAnsi" w:hAnsiTheme="majorHAnsi"/>
        </w:rPr>
        <w:t>Filp</w:t>
      </w:r>
      <w:proofErr w:type="spellEnd"/>
      <w:r w:rsidRPr="0007313D">
        <w:rPr>
          <w:rFonts w:asciiTheme="majorHAnsi" w:hAnsiTheme="majorHAnsi"/>
        </w:rPr>
        <w:t>. 2:25 ________</w:t>
      </w:r>
      <w:proofErr w:type="spellStart"/>
      <w:r w:rsidRPr="0007313D">
        <w:rPr>
          <w:rFonts w:asciiTheme="majorHAnsi" w:hAnsiTheme="majorHAnsi"/>
        </w:rPr>
        <w:t>Epafrodito</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 En 1Tes. 2:6 ________ Pablo, </w:t>
      </w:r>
      <w:proofErr w:type="spellStart"/>
      <w:r w:rsidRPr="0007313D">
        <w:rPr>
          <w:rFonts w:asciiTheme="majorHAnsi" w:hAnsiTheme="majorHAnsi"/>
        </w:rPr>
        <w:t>Silas</w:t>
      </w:r>
      <w:proofErr w:type="spellEnd"/>
      <w:r w:rsidRPr="0007313D">
        <w:rPr>
          <w:rFonts w:asciiTheme="majorHAnsi" w:hAnsiTheme="majorHAnsi"/>
        </w:rPr>
        <w:t xml:space="preserve"> y Timoteo. </w:t>
      </w:r>
    </w:p>
    <w:p w:rsidR="0007313D" w:rsidRPr="0007313D" w:rsidRDefault="0007313D" w:rsidP="0007313D">
      <w:pPr>
        <w:rPr>
          <w:rFonts w:asciiTheme="majorHAnsi" w:hAnsiTheme="majorHAnsi"/>
        </w:rPr>
      </w:pPr>
      <w:r w:rsidRPr="0007313D">
        <w:rPr>
          <w:rFonts w:asciiTheme="majorHAnsi" w:hAnsiTheme="majorHAnsi"/>
        </w:rPr>
        <w:t xml:space="preserve">a.1.6 </w:t>
      </w:r>
      <w:proofErr w:type="spellStart"/>
      <w:r w:rsidRPr="0007313D">
        <w:rPr>
          <w:rFonts w:asciiTheme="majorHAnsi" w:hAnsiTheme="majorHAnsi"/>
        </w:rPr>
        <w:t>Pseudoapostolos</w:t>
      </w:r>
      <w:proofErr w:type="spellEnd"/>
      <w:r w:rsidRPr="0007313D">
        <w:rPr>
          <w:rFonts w:asciiTheme="majorHAnsi" w:hAnsiTheme="majorHAnsi"/>
        </w:rPr>
        <w:t xml:space="preserve">. Falsos </w:t>
      </w:r>
      <w:proofErr w:type="spellStart"/>
      <w:r w:rsidRPr="0007313D">
        <w:rPr>
          <w:rFonts w:asciiTheme="majorHAnsi" w:hAnsiTheme="majorHAnsi"/>
        </w:rPr>
        <w:t>Apostoles</w:t>
      </w:r>
      <w:proofErr w:type="spellEnd"/>
      <w:r w:rsidRPr="0007313D">
        <w:rPr>
          <w:rFonts w:asciiTheme="majorHAnsi" w:hAnsiTheme="majorHAnsi"/>
        </w:rPr>
        <w:t xml:space="preserve"> aparece en 2Cor. 11:13. </w:t>
      </w:r>
    </w:p>
    <w:p w:rsidR="0007313D" w:rsidRPr="0007313D" w:rsidRDefault="0007313D" w:rsidP="0007313D">
      <w:pPr>
        <w:rPr>
          <w:rFonts w:asciiTheme="majorHAnsi" w:hAnsiTheme="majorHAnsi"/>
        </w:rPr>
      </w:pPr>
      <w:r w:rsidRPr="0007313D">
        <w:rPr>
          <w:rFonts w:asciiTheme="majorHAnsi" w:hAnsiTheme="majorHAnsi"/>
        </w:rPr>
        <w:t xml:space="preserve">A.2 Apóstol. S/Dicc. </w:t>
      </w:r>
      <w:proofErr w:type="gramStart"/>
      <w:r w:rsidRPr="0007313D">
        <w:rPr>
          <w:rFonts w:asciiTheme="majorHAnsi" w:hAnsiTheme="majorHAnsi"/>
        </w:rPr>
        <w:t>de</w:t>
      </w:r>
      <w:proofErr w:type="gramEnd"/>
      <w:r w:rsidRPr="0007313D">
        <w:rPr>
          <w:rFonts w:asciiTheme="majorHAnsi" w:hAnsiTheme="majorHAnsi"/>
        </w:rPr>
        <w:t xml:space="preserve"> teología.(Harrison) </w:t>
      </w:r>
    </w:p>
    <w:p w:rsidR="0007313D" w:rsidRPr="0007313D" w:rsidRDefault="0007313D" w:rsidP="0007313D">
      <w:pPr>
        <w:rPr>
          <w:rFonts w:asciiTheme="majorHAnsi" w:hAnsiTheme="majorHAnsi"/>
        </w:rPr>
      </w:pPr>
      <w:r w:rsidRPr="0007313D">
        <w:rPr>
          <w:rFonts w:asciiTheme="majorHAnsi" w:hAnsiTheme="majorHAnsi"/>
        </w:rPr>
        <w:t xml:space="preserve">a.2.1. El uso bíblico de esta palabra se limita al NT., donde aparece 79 veces. (10 en los Evangelios; 28 en Hechos, 38 en las Epístolas y 3 en Apocalipsis) </w:t>
      </w:r>
    </w:p>
    <w:p w:rsidR="0007313D" w:rsidRPr="0007313D" w:rsidRDefault="0007313D" w:rsidP="0007313D">
      <w:pPr>
        <w:rPr>
          <w:rFonts w:asciiTheme="majorHAnsi" w:hAnsiTheme="majorHAnsi"/>
        </w:rPr>
      </w:pPr>
      <w:r w:rsidRPr="0007313D">
        <w:rPr>
          <w:rFonts w:asciiTheme="majorHAnsi" w:hAnsiTheme="majorHAnsi"/>
        </w:rPr>
        <w:t xml:space="preserve">a.2.2 Nuestra palabra española es una transliteración del griego </w:t>
      </w:r>
      <w:proofErr w:type="spellStart"/>
      <w:r w:rsidRPr="0007313D">
        <w:rPr>
          <w:rFonts w:asciiTheme="majorHAnsi" w:hAnsiTheme="majorHAnsi"/>
        </w:rPr>
        <w:t>Apostolos</w:t>
      </w:r>
      <w:proofErr w:type="spellEnd"/>
      <w:r w:rsidRPr="0007313D">
        <w:rPr>
          <w:rFonts w:asciiTheme="majorHAnsi" w:hAnsiTheme="majorHAnsi"/>
        </w:rPr>
        <w:t xml:space="preserve">, palabra que se deriva de </w:t>
      </w:r>
      <w:proofErr w:type="spellStart"/>
      <w:r w:rsidRPr="0007313D">
        <w:rPr>
          <w:rFonts w:asciiTheme="majorHAnsi" w:hAnsiTheme="majorHAnsi"/>
        </w:rPr>
        <w:t>Apostollein</w:t>
      </w:r>
      <w:proofErr w:type="spellEnd"/>
      <w:r w:rsidRPr="0007313D">
        <w:rPr>
          <w:rFonts w:asciiTheme="majorHAnsi" w:hAnsiTheme="majorHAnsi"/>
        </w:rPr>
        <w:t xml:space="preserve"> (Enviar). </w:t>
      </w:r>
    </w:p>
    <w:p w:rsidR="0007313D" w:rsidRPr="0007313D" w:rsidRDefault="0007313D" w:rsidP="0007313D">
      <w:pPr>
        <w:rPr>
          <w:rFonts w:asciiTheme="majorHAnsi" w:hAnsiTheme="majorHAnsi"/>
        </w:rPr>
      </w:pPr>
      <w:r w:rsidRPr="0007313D">
        <w:rPr>
          <w:rFonts w:asciiTheme="majorHAnsi" w:hAnsiTheme="majorHAnsi"/>
        </w:rPr>
        <w:t xml:space="preserve">a.2.3 Mientras que hay otras palabras en el NT. </w:t>
      </w:r>
      <w:proofErr w:type="gramStart"/>
      <w:r w:rsidRPr="0007313D">
        <w:rPr>
          <w:rFonts w:asciiTheme="majorHAnsi" w:hAnsiTheme="majorHAnsi"/>
        </w:rPr>
        <w:t>que</w:t>
      </w:r>
      <w:proofErr w:type="gramEnd"/>
      <w:r w:rsidRPr="0007313D">
        <w:rPr>
          <w:rFonts w:asciiTheme="majorHAnsi" w:hAnsiTheme="majorHAnsi"/>
        </w:rPr>
        <w:t xml:space="preserve"> expresan ideas como despachar, soltar o despedir “</w:t>
      </w:r>
      <w:proofErr w:type="spellStart"/>
      <w:r w:rsidRPr="0007313D">
        <w:rPr>
          <w:rFonts w:asciiTheme="majorHAnsi" w:hAnsiTheme="majorHAnsi"/>
        </w:rPr>
        <w:t>Apostollein</w:t>
      </w:r>
      <w:proofErr w:type="spellEnd"/>
      <w:r w:rsidRPr="0007313D">
        <w:rPr>
          <w:rFonts w:asciiTheme="majorHAnsi" w:hAnsiTheme="majorHAnsi"/>
        </w:rPr>
        <w:t xml:space="preserve">”, enfatiza los elementos de comisión (Esto es, la autoridad y responsabilidad del enviado). </w:t>
      </w:r>
    </w:p>
    <w:p w:rsidR="0007313D" w:rsidRPr="0007313D" w:rsidRDefault="0007313D" w:rsidP="0007313D">
      <w:pPr>
        <w:rPr>
          <w:rFonts w:asciiTheme="majorHAnsi" w:hAnsiTheme="majorHAnsi"/>
        </w:rPr>
      </w:pPr>
      <w:r w:rsidRPr="0007313D">
        <w:rPr>
          <w:rFonts w:asciiTheme="majorHAnsi" w:hAnsiTheme="majorHAnsi"/>
        </w:rPr>
        <w:t xml:space="preserve">a.2.4 Así que un Apóstol es propiamente aquel que es enviado con una misión definida, en la que actúa con plena autoridad al representar al que lo envió, al cual también debe dar cuentas. </w:t>
      </w:r>
    </w:p>
    <w:p w:rsidR="0007313D" w:rsidRPr="0007313D" w:rsidRDefault="0007313D" w:rsidP="0007313D">
      <w:pPr>
        <w:rPr>
          <w:rFonts w:asciiTheme="majorHAnsi" w:hAnsiTheme="majorHAnsi"/>
        </w:rPr>
      </w:pPr>
      <w:r w:rsidRPr="0007313D">
        <w:rPr>
          <w:rFonts w:asciiTheme="majorHAnsi" w:hAnsiTheme="majorHAnsi"/>
        </w:rPr>
        <w:t xml:space="preserve">a.2.5 El sustantivo solo aparece una vez en la LXX. </w:t>
      </w:r>
      <w:proofErr w:type="spellStart"/>
      <w:r w:rsidRPr="0007313D">
        <w:rPr>
          <w:rFonts w:asciiTheme="majorHAnsi" w:hAnsiTheme="majorHAnsi"/>
        </w:rPr>
        <w:t>Salûah</w:t>
      </w:r>
      <w:proofErr w:type="spellEnd"/>
      <w:r w:rsidRPr="0007313D">
        <w:rPr>
          <w:rFonts w:asciiTheme="majorHAnsi" w:hAnsiTheme="majorHAnsi"/>
        </w:rPr>
        <w:t xml:space="preserve"> podía ser: </w:t>
      </w:r>
    </w:p>
    <w:p w:rsidR="0007313D" w:rsidRPr="0007313D" w:rsidRDefault="0007313D" w:rsidP="0007313D">
      <w:pPr>
        <w:rPr>
          <w:rFonts w:asciiTheme="majorHAnsi" w:hAnsiTheme="majorHAnsi"/>
        </w:rPr>
      </w:pPr>
      <w:r w:rsidRPr="0007313D">
        <w:rPr>
          <w:rFonts w:asciiTheme="majorHAnsi" w:hAnsiTheme="majorHAnsi"/>
        </w:rPr>
        <w:t xml:space="preserve">• El que dirigía la congregación en la sinagoga en el culto. </w:t>
      </w:r>
    </w:p>
    <w:p w:rsidR="0007313D" w:rsidRPr="0007313D" w:rsidRDefault="0007313D" w:rsidP="0007313D">
      <w:pPr>
        <w:rPr>
          <w:rFonts w:asciiTheme="majorHAnsi" w:hAnsiTheme="majorHAnsi"/>
        </w:rPr>
      </w:pPr>
      <w:r w:rsidRPr="0007313D">
        <w:rPr>
          <w:rFonts w:asciiTheme="majorHAnsi" w:hAnsiTheme="majorHAnsi"/>
        </w:rPr>
        <w:t xml:space="preserve">• Un representante del sanedrín enviado en una misión oficial. </w:t>
      </w:r>
    </w:p>
    <w:p w:rsidR="0007313D" w:rsidRPr="0007313D" w:rsidRDefault="0007313D" w:rsidP="0007313D">
      <w:pPr>
        <w:rPr>
          <w:rFonts w:asciiTheme="majorHAnsi" w:hAnsiTheme="majorHAnsi"/>
        </w:rPr>
      </w:pPr>
      <w:r w:rsidRPr="0007313D">
        <w:rPr>
          <w:rFonts w:asciiTheme="majorHAnsi" w:hAnsiTheme="majorHAnsi"/>
        </w:rPr>
        <w:t xml:space="preserve">• El sacerdocio también estaba incluido dentro de este término. </w:t>
      </w:r>
    </w:p>
    <w:p w:rsidR="0007313D" w:rsidRPr="0007313D" w:rsidRDefault="0007313D" w:rsidP="0007313D">
      <w:pPr>
        <w:rPr>
          <w:rFonts w:asciiTheme="majorHAnsi" w:hAnsiTheme="majorHAnsi"/>
        </w:rPr>
      </w:pPr>
      <w:r w:rsidRPr="0007313D">
        <w:rPr>
          <w:rFonts w:asciiTheme="majorHAnsi" w:hAnsiTheme="majorHAnsi"/>
        </w:rPr>
        <w:t xml:space="preserve">• Algunas otras personalidades del A.T. que actuaron como representantes de Dios. </w:t>
      </w:r>
    </w:p>
    <w:p w:rsidR="0007313D" w:rsidRPr="0007313D" w:rsidRDefault="0007313D" w:rsidP="0007313D">
      <w:pPr>
        <w:rPr>
          <w:rFonts w:asciiTheme="majorHAnsi" w:hAnsiTheme="majorHAnsi"/>
        </w:rPr>
      </w:pPr>
      <w:r w:rsidRPr="0007313D">
        <w:rPr>
          <w:rFonts w:asciiTheme="majorHAnsi" w:hAnsiTheme="majorHAnsi"/>
        </w:rPr>
        <w:t>a.2.6 En ningún caso se opero “</w:t>
      </w:r>
      <w:proofErr w:type="spellStart"/>
      <w:r w:rsidRPr="0007313D">
        <w:rPr>
          <w:rFonts w:asciiTheme="majorHAnsi" w:hAnsiTheme="majorHAnsi"/>
        </w:rPr>
        <w:t>Salûah</w:t>
      </w:r>
      <w:proofErr w:type="spellEnd"/>
      <w:r w:rsidRPr="0007313D">
        <w:rPr>
          <w:rFonts w:asciiTheme="majorHAnsi" w:hAnsiTheme="majorHAnsi"/>
        </w:rPr>
        <w:t>” fuera de los limites de la comunidad judía. De tal forma que no hay en el “</w:t>
      </w:r>
      <w:proofErr w:type="spellStart"/>
      <w:r w:rsidRPr="0007313D">
        <w:rPr>
          <w:rFonts w:asciiTheme="majorHAnsi" w:hAnsiTheme="majorHAnsi"/>
        </w:rPr>
        <w:t>Salûah</w:t>
      </w:r>
      <w:proofErr w:type="spellEnd"/>
      <w:r w:rsidRPr="0007313D">
        <w:rPr>
          <w:rFonts w:asciiTheme="majorHAnsi" w:hAnsiTheme="majorHAnsi"/>
        </w:rPr>
        <w:t>” una anticipación del énfasis misionero que se asocia a la palabra “</w:t>
      </w:r>
      <w:proofErr w:type="spellStart"/>
      <w:r w:rsidRPr="0007313D">
        <w:rPr>
          <w:rFonts w:asciiTheme="majorHAnsi" w:hAnsiTheme="majorHAnsi"/>
        </w:rPr>
        <w:t>apostolos</w:t>
      </w:r>
      <w:proofErr w:type="spellEnd"/>
      <w:r w:rsidRPr="0007313D">
        <w:rPr>
          <w:rFonts w:asciiTheme="majorHAnsi" w:hAnsiTheme="majorHAnsi"/>
        </w:rPr>
        <w:t xml:space="preserve">” del N.T. </w:t>
      </w:r>
    </w:p>
    <w:p w:rsidR="0007313D" w:rsidRPr="0007313D" w:rsidRDefault="0007313D" w:rsidP="0007313D">
      <w:pPr>
        <w:rPr>
          <w:rFonts w:asciiTheme="majorHAnsi" w:hAnsiTheme="majorHAnsi"/>
        </w:rPr>
      </w:pPr>
      <w:r w:rsidRPr="0007313D">
        <w:rPr>
          <w:rFonts w:asciiTheme="majorHAnsi" w:hAnsiTheme="majorHAnsi"/>
        </w:rPr>
        <w:t xml:space="preserve">a.2.7 Otros. </w:t>
      </w:r>
    </w:p>
    <w:p w:rsidR="0007313D" w:rsidRPr="0007313D" w:rsidRDefault="0007313D" w:rsidP="0007313D">
      <w:pPr>
        <w:rPr>
          <w:rFonts w:asciiTheme="majorHAnsi" w:hAnsiTheme="majorHAnsi"/>
        </w:rPr>
      </w:pPr>
      <w:r w:rsidRPr="0007313D">
        <w:rPr>
          <w:rFonts w:asciiTheme="majorHAnsi" w:hAnsiTheme="majorHAnsi"/>
        </w:rPr>
        <w:t xml:space="preserve">• La explicación mas natural de </w:t>
      </w:r>
      <w:proofErr w:type="spellStart"/>
      <w:r w:rsidRPr="0007313D">
        <w:rPr>
          <w:rFonts w:asciiTheme="majorHAnsi" w:hAnsiTheme="majorHAnsi"/>
        </w:rPr>
        <w:t>Gal.</w:t>
      </w:r>
      <w:proofErr w:type="spellEnd"/>
      <w:r w:rsidRPr="0007313D">
        <w:rPr>
          <w:rFonts w:asciiTheme="majorHAnsi" w:hAnsiTheme="majorHAnsi"/>
        </w:rPr>
        <w:t xml:space="preserve"> 1:19 es que Pablo esta afirmando que Jacobo (Santiago) el hermano del Señor es un Apóstol. (1Cor. 15:5-8) </w:t>
      </w:r>
    </w:p>
    <w:p w:rsidR="0007313D" w:rsidRPr="0007313D" w:rsidRDefault="0007313D" w:rsidP="0007313D">
      <w:pPr>
        <w:rPr>
          <w:rFonts w:asciiTheme="majorHAnsi" w:hAnsiTheme="majorHAnsi"/>
        </w:rPr>
      </w:pPr>
      <w:r w:rsidRPr="0007313D">
        <w:rPr>
          <w:rFonts w:asciiTheme="majorHAnsi" w:hAnsiTheme="majorHAnsi"/>
        </w:rPr>
        <w:t>• Bernabé (junto con Pablo) es llamado Apóstol (Hch.14:4,14) pero probablemente en un sentido restrictivo solamente, esto es, como aquel enviado de la iglesia de Antioquia, a la cual estaba obligado a informar cuando su misión era cumplida (</w:t>
      </w:r>
      <w:proofErr w:type="spellStart"/>
      <w:r w:rsidRPr="0007313D">
        <w:rPr>
          <w:rFonts w:asciiTheme="majorHAnsi" w:hAnsiTheme="majorHAnsi"/>
        </w:rPr>
        <w:t>Hch.</w:t>
      </w:r>
      <w:proofErr w:type="spellEnd"/>
      <w:r w:rsidRPr="0007313D">
        <w:rPr>
          <w:rFonts w:asciiTheme="majorHAnsi" w:hAnsiTheme="majorHAnsi"/>
        </w:rPr>
        <w:t xml:space="preserve"> 14:27) </w:t>
      </w:r>
    </w:p>
    <w:p w:rsidR="0007313D" w:rsidRPr="0007313D" w:rsidRDefault="0007313D" w:rsidP="0007313D">
      <w:pPr>
        <w:rPr>
          <w:rFonts w:asciiTheme="majorHAnsi" w:hAnsiTheme="majorHAnsi"/>
        </w:rPr>
      </w:pPr>
      <w:r w:rsidRPr="0007313D">
        <w:rPr>
          <w:rFonts w:asciiTheme="majorHAnsi" w:hAnsiTheme="majorHAnsi"/>
        </w:rPr>
        <w:t>• Bernabé no fue considerado como apóstol en Jerusalén (</w:t>
      </w:r>
      <w:proofErr w:type="spellStart"/>
      <w:r w:rsidRPr="0007313D">
        <w:rPr>
          <w:rFonts w:asciiTheme="majorHAnsi" w:hAnsiTheme="majorHAnsi"/>
        </w:rPr>
        <w:t>Hch.</w:t>
      </w:r>
      <w:proofErr w:type="spellEnd"/>
      <w:r w:rsidRPr="0007313D">
        <w:rPr>
          <w:rFonts w:asciiTheme="majorHAnsi" w:hAnsiTheme="majorHAnsi"/>
        </w:rPr>
        <w:t xml:space="preserve"> 9:27) aunque </w:t>
      </w:r>
      <w:proofErr w:type="gramStart"/>
      <w:r w:rsidRPr="0007313D">
        <w:rPr>
          <w:rFonts w:asciiTheme="majorHAnsi" w:hAnsiTheme="majorHAnsi"/>
        </w:rPr>
        <w:t>mas</w:t>
      </w:r>
      <w:proofErr w:type="gramEnd"/>
      <w:r w:rsidRPr="0007313D">
        <w:rPr>
          <w:rFonts w:asciiTheme="majorHAnsi" w:hAnsiTheme="majorHAnsi"/>
        </w:rPr>
        <w:t xml:space="preserve"> tarde le dieron la diestra en señal de compañerismo lo mismo que a Pablo (Gal.2:9) </w:t>
      </w:r>
    </w:p>
    <w:p w:rsidR="0007313D" w:rsidRPr="0007313D" w:rsidRDefault="0007313D" w:rsidP="0007313D">
      <w:pPr>
        <w:rPr>
          <w:rFonts w:asciiTheme="majorHAnsi" w:hAnsiTheme="majorHAnsi"/>
        </w:rPr>
      </w:pPr>
      <w:r w:rsidRPr="0007313D">
        <w:rPr>
          <w:rFonts w:asciiTheme="majorHAnsi" w:hAnsiTheme="majorHAnsi"/>
        </w:rPr>
        <w:t xml:space="preserve">a.2.8 Es razonablemente claro que además de los doce, Pablo y Jacobo fueron tenidos como Apóstoles. A otros también se les podría llamar así bajo circunstancias especiales. Pero no hay base para hacer del termino apóstol un equivalente al otro término </w:t>
      </w:r>
      <w:r w:rsidRPr="0007313D">
        <w:rPr>
          <w:rFonts w:asciiTheme="majorHAnsi" w:hAnsiTheme="majorHAnsi"/>
        </w:rPr>
        <w:lastRenderedPageBreak/>
        <w:t xml:space="preserve">“misionero”. Según la costumbre de la iglesia moderna algunos pioneros prominentes entre los misioneros se les llaman apóstoles, pero esto es solo acomodar el lenguaje. En la época apostólica aquel que tenía este rango era mas que un predicador (2 Timoteo 1:11). Se daba por sentado que todos los discípulos tenían que ser predicadores, pero no todos eran apóstoles (1 </w:t>
      </w:r>
      <w:proofErr w:type="spellStart"/>
      <w:r w:rsidRPr="0007313D">
        <w:rPr>
          <w:rFonts w:asciiTheme="majorHAnsi" w:hAnsiTheme="majorHAnsi"/>
        </w:rPr>
        <w:t>Co.</w:t>
      </w:r>
      <w:proofErr w:type="spellEnd"/>
      <w:r w:rsidRPr="0007313D">
        <w:rPr>
          <w:rFonts w:asciiTheme="majorHAnsi" w:hAnsiTheme="majorHAnsi"/>
        </w:rPr>
        <w:t xml:space="preserve"> 12:29). </w:t>
      </w:r>
    </w:p>
    <w:p w:rsidR="0007313D" w:rsidRPr="0007313D" w:rsidRDefault="0007313D" w:rsidP="0007313D">
      <w:pPr>
        <w:rPr>
          <w:rFonts w:asciiTheme="majorHAnsi" w:hAnsiTheme="majorHAnsi"/>
        </w:rPr>
      </w:pPr>
      <w:r w:rsidRPr="0007313D">
        <w:rPr>
          <w:rFonts w:asciiTheme="majorHAnsi" w:hAnsiTheme="majorHAnsi"/>
        </w:rPr>
        <w:t xml:space="preserve">A.3 Apóstol. S/Dicc. Bíblico ilustrado. </w:t>
      </w:r>
    </w:p>
    <w:p w:rsidR="0007313D" w:rsidRPr="0007313D" w:rsidRDefault="0007313D" w:rsidP="0007313D">
      <w:pPr>
        <w:rPr>
          <w:rFonts w:asciiTheme="majorHAnsi" w:hAnsiTheme="majorHAnsi"/>
        </w:rPr>
      </w:pPr>
      <w:r w:rsidRPr="0007313D">
        <w:rPr>
          <w:rFonts w:asciiTheme="majorHAnsi" w:hAnsiTheme="majorHAnsi"/>
        </w:rPr>
        <w:t xml:space="preserve">a.3.1 Los apóstales fueron considerados como los jefes superiores de la iglesia primitiva y depositarios directos de la tradición cristiana. Eran tenidos en gran respeto pero ninguno de ellos ejerció primado infalible y supremo. </w:t>
      </w:r>
    </w:p>
    <w:p w:rsidR="0007313D" w:rsidRPr="0007313D" w:rsidRDefault="0007313D" w:rsidP="0007313D">
      <w:pPr>
        <w:rPr>
          <w:rFonts w:asciiTheme="majorHAnsi" w:hAnsiTheme="majorHAnsi"/>
        </w:rPr>
      </w:pPr>
      <w:r w:rsidRPr="0007313D">
        <w:rPr>
          <w:rFonts w:asciiTheme="majorHAnsi" w:hAnsiTheme="majorHAnsi"/>
        </w:rPr>
        <w:t xml:space="preserve">a.3.2 Aunque hay varias tradiciones respecto a la vida, trabajo y fin que cada uno de los apóstoles tuvo, después de lo narrado en Hechos, nada se sabe de ellos a ciencia cierta. </w:t>
      </w:r>
    </w:p>
    <w:p w:rsidR="0007313D" w:rsidRPr="0007313D" w:rsidRDefault="0007313D" w:rsidP="0007313D">
      <w:pPr>
        <w:rPr>
          <w:rFonts w:asciiTheme="majorHAnsi" w:hAnsiTheme="majorHAnsi"/>
        </w:rPr>
      </w:pPr>
      <w:r w:rsidRPr="0007313D">
        <w:rPr>
          <w:rFonts w:asciiTheme="majorHAnsi" w:hAnsiTheme="majorHAnsi"/>
        </w:rPr>
        <w:t xml:space="preserve">a.3.3 El credo de los apóstoles no fue escrito por ellos pero se llama así porque encierra en compendio las doctrinas principales que profesaba la iglesia primitiva, basándose en las enseñanzas apostólicas. </w:t>
      </w:r>
    </w:p>
    <w:p w:rsidR="0007313D" w:rsidRPr="0007313D" w:rsidRDefault="0007313D" w:rsidP="0007313D">
      <w:pPr>
        <w:rPr>
          <w:rFonts w:asciiTheme="majorHAnsi" w:hAnsiTheme="majorHAnsi"/>
        </w:rPr>
      </w:pPr>
      <w:r w:rsidRPr="0007313D">
        <w:rPr>
          <w:rFonts w:asciiTheme="majorHAnsi" w:hAnsiTheme="majorHAnsi"/>
        </w:rPr>
        <w:t>A.4 Apóstol. S/</w:t>
      </w:r>
      <w:proofErr w:type="spellStart"/>
      <w:r w:rsidRPr="0007313D">
        <w:rPr>
          <w:rFonts w:asciiTheme="majorHAnsi" w:hAnsiTheme="majorHAnsi"/>
        </w:rPr>
        <w:t>Nvo</w:t>
      </w:r>
      <w:proofErr w:type="spellEnd"/>
      <w:r w:rsidRPr="0007313D">
        <w:rPr>
          <w:rFonts w:asciiTheme="majorHAnsi" w:hAnsiTheme="majorHAnsi"/>
        </w:rPr>
        <w:t>. Dicc. Ilustrado de la Biblia (</w:t>
      </w:r>
      <w:proofErr w:type="spellStart"/>
      <w:r w:rsidRPr="0007313D">
        <w:rPr>
          <w:rFonts w:asciiTheme="majorHAnsi" w:hAnsiTheme="majorHAnsi"/>
        </w:rPr>
        <w:t>Edt</w:t>
      </w:r>
      <w:proofErr w:type="spellEnd"/>
      <w:r w:rsidRPr="0007313D">
        <w:rPr>
          <w:rFonts w:asciiTheme="majorHAnsi" w:hAnsiTheme="majorHAnsi"/>
        </w:rPr>
        <w:t xml:space="preserve">. Caribe) </w:t>
      </w:r>
    </w:p>
    <w:p w:rsidR="0007313D" w:rsidRPr="0007313D" w:rsidRDefault="0007313D" w:rsidP="0007313D">
      <w:pPr>
        <w:rPr>
          <w:rFonts w:asciiTheme="majorHAnsi" w:hAnsiTheme="majorHAnsi"/>
        </w:rPr>
      </w:pPr>
      <w:r w:rsidRPr="0007313D">
        <w:rPr>
          <w:rFonts w:asciiTheme="majorHAnsi" w:hAnsiTheme="majorHAnsi"/>
        </w:rPr>
        <w:t>a.4.1 Transcripción de la voz griega “</w:t>
      </w:r>
      <w:proofErr w:type="spellStart"/>
      <w:r w:rsidRPr="0007313D">
        <w:rPr>
          <w:rFonts w:asciiTheme="majorHAnsi" w:hAnsiTheme="majorHAnsi"/>
        </w:rPr>
        <w:t>apostolos</w:t>
      </w:r>
      <w:proofErr w:type="spellEnd"/>
      <w:r w:rsidRPr="0007313D">
        <w:rPr>
          <w:rFonts w:asciiTheme="majorHAnsi" w:hAnsiTheme="majorHAnsi"/>
        </w:rPr>
        <w:t xml:space="preserve">”, derivada del verbo griego </w:t>
      </w:r>
      <w:proofErr w:type="spellStart"/>
      <w:r w:rsidRPr="0007313D">
        <w:rPr>
          <w:rFonts w:asciiTheme="majorHAnsi" w:hAnsiTheme="majorHAnsi"/>
        </w:rPr>
        <w:t>Apostello</w:t>
      </w:r>
      <w:proofErr w:type="spellEnd"/>
      <w:r w:rsidRPr="0007313D">
        <w:rPr>
          <w:rFonts w:asciiTheme="majorHAnsi" w:hAnsiTheme="majorHAnsi"/>
        </w:rPr>
        <w:t xml:space="preserve"> (enviar i/o despachar) este verbo se distingue del verbo “</w:t>
      </w:r>
      <w:proofErr w:type="spellStart"/>
      <w:r w:rsidRPr="0007313D">
        <w:rPr>
          <w:rFonts w:asciiTheme="majorHAnsi" w:hAnsiTheme="majorHAnsi"/>
        </w:rPr>
        <w:t>pempo</w:t>
      </w:r>
      <w:proofErr w:type="spellEnd"/>
      <w:r w:rsidRPr="0007313D">
        <w:rPr>
          <w:rFonts w:asciiTheme="majorHAnsi" w:hAnsiTheme="majorHAnsi"/>
        </w:rPr>
        <w:t xml:space="preserve">” (otro verbo que significa enviar) en que involucra la idea de ser enviado con un propósito especial o con autorización oficial. </w:t>
      </w:r>
    </w:p>
    <w:p w:rsidR="0007313D" w:rsidRPr="0007313D" w:rsidRDefault="0007313D" w:rsidP="0007313D">
      <w:pPr>
        <w:rPr>
          <w:rFonts w:asciiTheme="majorHAnsi" w:hAnsiTheme="majorHAnsi"/>
        </w:rPr>
      </w:pPr>
      <w:r w:rsidRPr="0007313D">
        <w:rPr>
          <w:rFonts w:asciiTheme="majorHAnsi" w:hAnsiTheme="majorHAnsi"/>
        </w:rPr>
        <w:t xml:space="preserve">a.4.2 El sustantivo se emplea en el N.T. de tres distintas maneras: </w:t>
      </w:r>
    </w:p>
    <w:p w:rsidR="0007313D" w:rsidRPr="0007313D" w:rsidRDefault="0007313D" w:rsidP="0007313D">
      <w:pPr>
        <w:rPr>
          <w:rFonts w:asciiTheme="majorHAnsi" w:hAnsiTheme="majorHAnsi"/>
        </w:rPr>
      </w:pPr>
      <w:r w:rsidRPr="0007313D">
        <w:rPr>
          <w:rFonts w:asciiTheme="majorHAnsi" w:hAnsiTheme="majorHAnsi"/>
        </w:rPr>
        <w:t xml:space="preserve">• Designa un “enviado”, “delegado” o “mensajero”. En </w:t>
      </w:r>
      <w:proofErr w:type="spellStart"/>
      <w:r w:rsidRPr="0007313D">
        <w:rPr>
          <w:rFonts w:asciiTheme="majorHAnsi" w:hAnsiTheme="majorHAnsi"/>
        </w:rPr>
        <w:t>Jn.</w:t>
      </w:r>
      <w:proofErr w:type="spellEnd"/>
      <w:r w:rsidRPr="0007313D">
        <w:rPr>
          <w:rFonts w:asciiTheme="majorHAnsi" w:hAnsiTheme="majorHAnsi"/>
        </w:rPr>
        <w:t xml:space="preserve"> 3:16 la palabra no se transcribe sino se traduce “enviado”. En este sentido Cristo es el Apóstol de Dios (</w:t>
      </w:r>
      <w:proofErr w:type="spellStart"/>
      <w:r w:rsidRPr="0007313D">
        <w:rPr>
          <w:rFonts w:asciiTheme="majorHAnsi" w:hAnsiTheme="majorHAnsi"/>
        </w:rPr>
        <w:t>Heb.</w:t>
      </w:r>
      <w:proofErr w:type="spellEnd"/>
      <w:r w:rsidRPr="0007313D">
        <w:rPr>
          <w:rFonts w:asciiTheme="majorHAnsi" w:hAnsiTheme="majorHAnsi"/>
        </w:rPr>
        <w:t xml:space="preserve"> 3:1; </w:t>
      </w:r>
      <w:proofErr w:type="spellStart"/>
      <w:r w:rsidRPr="0007313D">
        <w:rPr>
          <w:rFonts w:asciiTheme="majorHAnsi" w:hAnsiTheme="majorHAnsi"/>
        </w:rPr>
        <w:t>Luc</w:t>
      </w:r>
      <w:proofErr w:type="spellEnd"/>
      <w:r w:rsidRPr="0007313D">
        <w:rPr>
          <w:rFonts w:asciiTheme="majorHAnsi" w:hAnsiTheme="majorHAnsi"/>
        </w:rPr>
        <w:t xml:space="preserve">. 11:49). </w:t>
      </w:r>
    </w:p>
    <w:p w:rsidR="0007313D" w:rsidRPr="0007313D" w:rsidRDefault="0007313D" w:rsidP="0007313D">
      <w:pPr>
        <w:rPr>
          <w:rFonts w:asciiTheme="majorHAnsi" w:hAnsiTheme="majorHAnsi"/>
        </w:rPr>
      </w:pPr>
      <w:r w:rsidRPr="0007313D">
        <w:rPr>
          <w:rFonts w:asciiTheme="majorHAnsi" w:hAnsiTheme="majorHAnsi"/>
        </w:rPr>
        <w:t xml:space="preserve">Designa a un miembro del grupo de los doce que Jesucristo selecciono para hacer de manera especial sus compañeros y los </w:t>
      </w:r>
    </w:p>
    <w:p w:rsidR="0007313D" w:rsidRPr="0007313D" w:rsidRDefault="0007313D" w:rsidP="0007313D">
      <w:pPr>
        <w:rPr>
          <w:rFonts w:asciiTheme="majorHAnsi" w:hAnsiTheme="majorHAnsi"/>
        </w:rPr>
      </w:pPr>
      <w:r w:rsidRPr="0007313D">
        <w:rPr>
          <w:rFonts w:asciiTheme="majorHAnsi" w:hAnsiTheme="majorHAnsi"/>
        </w:rPr>
        <w:t xml:space="preserve">• </w:t>
      </w:r>
      <w:proofErr w:type="gramStart"/>
      <w:r w:rsidRPr="0007313D">
        <w:rPr>
          <w:rFonts w:asciiTheme="majorHAnsi" w:hAnsiTheme="majorHAnsi"/>
        </w:rPr>
        <w:t>pregoneros</w:t>
      </w:r>
      <w:proofErr w:type="gramEnd"/>
      <w:r w:rsidRPr="0007313D">
        <w:rPr>
          <w:rFonts w:asciiTheme="majorHAnsi" w:hAnsiTheme="majorHAnsi"/>
        </w:rPr>
        <w:t xml:space="preserve"> </w:t>
      </w:r>
      <w:proofErr w:type="spellStart"/>
      <w:r w:rsidRPr="0007313D">
        <w:rPr>
          <w:rFonts w:asciiTheme="majorHAnsi" w:hAnsiTheme="majorHAnsi"/>
        </w:rPr>
        <w:t>iniciales</w:t>
      </w:r>
      <w:proofErr w:type="spellEnd"/>
      <w:r w:rsidRPr="0007313D">
        <w:rPr>
          <w:rFonts w:asciiTheme="majorHAnsi" w:hAnsiTheme="majorHAnsi"/>
        </w:rPr>
        <w:t xml:space="preserve"> del mensaje del reino de Dios. (Mat. 10:1-8, Mar. 3:14; 6:13-19, </w:t>
      </w:r>
      <w:proofErr w:type="spellStart"/>
      <w:r w:rsidRPr="0007313D">
        <w:rPr>
          <w:rFonts w:asciiTheme="majorHAnsi" w:hAnsiTheme="majorHAnsi"/>
        </w:rPr>
        <w:t>Luc</w:t>
      </w:r>
      <w:proofErr w:type="spellEnd"/>
      <w:r w:rsidRPr="0007313D">
        <w:rPr>
          <w:rFonts w:asciiTheme="majorHAnsi" w:hAnsiTheme="majorHAnsi"/>
        </w:rPr>
        <w:t xml:space="preserve">. 6:12-16, </w:t>
      </w:r>
      <w:proofErr w:type="spellStart"/>
      <w:r w:rsidRPr="0007313D">
        <w:rPr>
          <w:rFonts w:asciiTheme="majorHAnsi" w:hAnsiTheme="majorHAnsi"/>
        </w:rPr>
        <w:t>Hch.</w:t>
      </w:r>
      <w:proofErr w:type="spellEnd"/>
      <w:r w:rsidRPr="0007313D">
        <w:rPr>
          <w:rFonts w:asciiTheme="majorHAnsi" w:hAnsiTheme="majorHAnsi"/>
        </w:rPr>
        <w:t xml:space="preserve"> 1:26, </w:t>
      </w:r>
      <w:proofErr w:type="spellStart"/>
      <w:r w:rsidRPr="0007313D">
        <w:rPr>
          <w:rFonts w:asciiTheme="majorHAnsi" w:hAnsiTheme="majorHAnsi"/>
        </w:rPr>
        <w:t>Apoc</w:t>
      </w:r>
      <w:proofErr w:type="spellEnd"/>
      <w:r w:rsidRPr="0007313D">
        <w:rPr>
          <w:rFonts w:asciiTheme="majorHAnsi" w:hAnsiTheme="majorHAnsi"/>
        </w:rPr>
        <w:t xml:space="preserve">. 21:14) </w:t>
      </w:r>
    </w:p>
    <w:p w:rsidR="0007313D" w:rsidRPr="0007313D" w:rsidRDefault="0007313D" w:rsidP="0007313D">
      <w:pPr>
        <w:rPr>
          <w:rFonts w:asciiTheme="majorHAnsi" w:hAnsiTheme="majorHAnsi"/>
        </w:rPr>
      </w:pPr>
      <w:r w:rsidRPr="0007313D">
        <w:rPr>
          <w:rFonts w:asciiTheme="majorHAnsi" w:hAnsiTheme="majorHAnsi"/>
        </w:rPr>
        <w:t>• Designa en sentido general a maestros y misioneros destacados. Ejemplo: Jacobo, el hermano del Señor (</w:t>
      </w:r>
      <w:proofErr w:type="spellStart"/>
      <w:r w:rsidRPr="0007313D">
        <w:rPr>
          <w:rFonts w:asciiTheme="majorHAnsi" w:hAnsiTheme="majorHAnsi"/>
        </w:rPr>
        <w:t>Gal.</w:t>
      </w:r>
      <w:proofErr w:type="spellEnd"/>
      <w:r w:rsidRPr="0007313D">
        <w:rPr>
          <w:rFonts w:asciiTheme="majorHAnsi" w:hAnsiTheme="majorHAnsi"/>
        </w:rPr>
        <w:t xml:space="preserve"> 1:19), Bernabé (</w:t>
      </w:r>
      <w:proofErr w:type="spellStart"/>
      <w:r w:rsidRPr="0007313D">
        <w:rPr>
          <w:rFonts w:asciiTheme="majorHAnsi" w:hAnsiTheme="majorHAnsi"/>
        </w:rPr>
        <w:t>Hch.</w:t>
      </w:r>
      <w:proofErr w:type="spellEnd"/>
      <w:r w:rsidRPr="0007313D">
        <w:rPr>
          <w:rFonts w:asciiTheme="majorHAnsi" w:hAnsiTheme="majorHAnsi"/>
        </w:rPr>
        <w:t xml:space="preserve"> 14:14), Timoteo y Silvano (1Tes.1:1; 2:6), </w:t>
      </w:r>
      <w:proofErr w:type="spellStart"/>
      <w:r w:rsidRPr="0007313D">
        <w:rPr>
          <w:rFonts w:asciiTheme="majorHAnsi" w:hAnsiTheme="majorHAnsi"/>
        </w:rPr>
        <w:t>Andronico</w:t>
      </w:r>
      <w:proofErr w:type="spellEnd"/>
      <w:r w:rsidRPr="0007313D">
        <w:rPr>
          <w:rFonts w:asciiTheme="majorHAnsi" w:hAnsiTheme="majorHAnsi"/>
        </w:rPr>
        <w:t xml:space="preserve"> y </w:t>
      </w:r>
      <w:proofErr w:type="spellStart"/>
      <w:r w:rsidRPr="0007313D">
        <w:rPr>
          <w:rFonts w:asciiTheme="majorHAnsi" w:hAnsiTheme="majorHAnsi"/>
        </w:rPr>
        <w:t>Junias</w:t>
      </w:r>
      <w:proofErr w:type="spellEnd"/>
      <w:r w:rsidRPr="0007313D">
        <w:rPr>
          <w:rFonts w:asciiTheme="majorHAnsi" w:hAnsiTheme="majorHAnsi"/>
        </w:rPr>
        <w:t xml:space="preserve"> (Rom.16:7). En 1Cor. </w:t>
      </w:r>
      <w:proofErr w:type="gramStart"/>
      <w:r w:rsidRPr="0007313D">
        <w:rPr>
          <w:rFonts w:asciiTheme="majorHAnsi" w:hAnsiTheme="majorHAnsi"/>
        </w:rPr>
        <w:t>15 :</w:t>
      </w:r>
      <w:proofErr w:type="gramEnd"/>
      <w:r w:rsidRPr="0007313D">
        <w:rPr>
          <w:rFonts w:asciiTheme="majorHAnsi" w:hAnsiTheme="majorHAnsi"/>
        </w:rPr>
        <w:t xml:space="preserve">5-7 Pablo evidentemente distingue entre los doce (Categoría 2, arriba) y “todos los apóstoles” (Categoría 3) </w:t>
      </w:r>
    </w:p>
    <w:p w:rsidR="0007313D" w:rsidRPr="0007313D" w:rsidRDefault="0007313D" w:rsidP="0007313D">
      <w:pPr>
        <w:rPr>
          <w:rFonts w:asciiTheme="majorHAnsi" w:hAnsiTheme="majorHAnsi"/>
        </w:rPr>
      </w:pPr>
      <w:r w:rsidRPr="0007313D">
        <w:rPr>
          <w:rFonts w:asciiTheme="majorHAnsi" w:hAnsiTheme="majorHAnsi"/>
        </w:rPr>
        <w:t>a.4.3 Juan y Pablo nos advierten que hay quienes pretenden ser apóstoles, pero realmente están disfrazados (</w:t>
      </w:r>
      <w:proofErr w:type="spellStart"/>
      <w:r w:rsidRPr="0007313D">
        <w:rPr>
          <w:rFonts w:asciiTheme="majorHAnsi" w:hAnsiTheme="majorHAnsi"/>
        </w:rPr>
        <w:t>Apoc</w:t>
      </w:r>
      <w:proofErr w:type="spellEnd"/>
      <w:r w:rsidRPr="0007313D">
        <w:rPr>
          <w:rFonts w:asciiTheme="majorHAnsi" w:hAnsiTheme="majorHAnsi"/>
        </w:rPr>
        <w:t xml:space="preserve">. 2:2; 2Cor. 11:5-13) </w:t>
      </w:r>
    </w:p>
    <w:p w:rsidR="0007313D" w:rsidRPr="0007313D" w:rsidRDefault="0007313D" w:rsidP="0007313D">
      <w:pPr>
        <w:rPr>
          <w:rFonts w:asciiTheme="majorHAnsi" w:hAnsiTheme="majorHAnsi"/>
        </w:rPr>
      </w:pPr>
      <w:r w:rsidRPr="0007313D">
        <w:rPr>
          <w:rFonts w:asciiTheme="majorHAnsi" w:hAnsiTheme="majorHAnsi"/>
        </w:rPr>
        <w:t xml:space="preserve">A.5. Apóstol S/ </w:t>
      </w:r>
    </w:p>
    <w:p w:rsidR="0007313D" w:rsidRPr="0007313D" w:rsidRDefault="0007313D" w:rsidP="0007313D">
      <w:pPr>
        <w:rPr>
          <w:rFonts w:asciiTheme="majorHAnsi" w:hAnsiTheme="majorHAnsi"/>
        </w:rPr>
      </w:pPr>
      <w:r w:rsidRPr="0007313D">
        <w:rPr>
          <w:rFonts w:asciiTheme="majorHAnsi" w:hAnsiTheme="majorHAnsi"/>
        </w:rPr>
        <w:t xml:space="preserve">a.5.1. Para comprender el significado del ministerio apostólico es necesario que primero entendamos el significado de la palabra Apóstol. En el pasado muchos han considerado el </w:t>
      </w:r>
      <w:r w:rsidRPr="0007313D">
        <w:rPr>
          <w:rFonts w:asciiTheme="majorHAnsi" w:hAnsiTheme="majorHAnsi"/>
        </w:rPr>
        <w:lastRenderedPageBreak/>
        <w:t xml:space="preserve">don como igual a “misionero” y se define como un enviado para hacer una obra religiosa en una cultura ajena a la propia y su significado es diferente al del texto griego. </w:t>
      </w:r>
    </w:p>
    <w:p w:rsidR="0007313D" w:rsidRPr="0007313D" w:rsidRDefault="0007313D" w:rsidP="0007313D">
      <w:pPr>
        <w:rPr>
          <w:rFonts w:asciiTheme="majorHAnsi" w:hAnsiTheme="majorHAnsi"/>
        </w:rPr>
      </w:pPr>
      <w:r w:rsidRPr="0007313D">
        <w:rPr>
          <w:rFonts w:asciiTheme="majorHAnsi" w:hAnsiTheme="majorHAnsi"/>
        </w:rPr>
        <w:t xml:space="preserve">a.5.2 S/ Peter Wagner. El apóstol es la persona que Dios ha dado a los pastores y líderes de la iglesia. Es la persona a quienes todos estos van a pedir consejo y ayuda. Es capaz de allanar enconos y traer la paz, encontrar la causa de lo que va mal, resolver los problemas. Pueden hacer demandas que parecen autocráticas, pero que son aceptadas de buena gana por los cristianos, les reconoce su don y la autoridad que va con el. </w:t>
      </w:r>
    </w:p>
    <w:p w:rsidR="0007313D" w:rsidRPr="0007313D" w:rsidRDefault="0007313D" w:rsidP="0007313D">
      <w:pPr>
        <w:rPr>
          <w:rFonts w:asciiTheme="majorHAnsi" w:hAnsiTheme="majorHAnsi"/>
        </w:rPr>
      </w:pPr>
      <w:r w:rsidRPr="0007313D">
        <w:rPr>
          <w:rFonts w:asciiTheme="majorHAnsi" w:hAnsiTheme="majorHAnsi"/>
        </w:rPr>
        <w:t xml:space="preserve">a.5.3 S/ Héctor Torres. Citando a David </w:t>
      </w:r>
      <w:proofErr w:type="spellStart"/>
      <w:r w:rsidRPr="0007313D">
        <w:rPr>
          <w:rFonts w:asciiTheme="majorHAnsi" w:hAnsiTheme="majorHAnsi"/>
        </w:rPr>
        <w:t>Cannistraci</w:t>
      </w:r>
      <w:proofErr w:type="spellEnd"/>
      <w:r w:rsidRPr="0007313D">
        <w:rPr>
          <w:rFonts w:asciiTheme="majorHAnsi" w:hAnsiTheme="majorHAnsi"/>
        </w:rPr>
        <w:t xml:space="preserve">, afirma que esta es la mejor definición del apostolado: “Yo no creo que los apóstoles son mas importantes que cualquiera de los otros ministerios como los pastores o maestros, pero creo que son de igual importancia. Aun mas sin la restauración del ministerio de apóstoles os demás ministerios están incompletos. Estamos en el tiempo preciso para darles el sitio correspondiente con los demás dones que Cristo dio a su iglesia”. (Extraído de su libro Apóstoles y Profetas, capitulo 8, pagina 124) </w:t>
      </w:r>
    </w:p>
    <w:p w:rsidR="0007313D" w:rsidRPr="0007313D" w:rsidRDefault="0007313D" w:rsidP="0007313D">
      <w:pPr>
        <w:rPr>
          <w:rFonts w:asciiTheme="majorHAnsi" w:hAnsiTheme="majorHAnsi"/>
        </w:rPr>
      </w:pPr>
      <w:r w:rsidRPr="0007313D">
        <w:rPr>
          <w:rFonts w:asciiTheme="majorHAnsi" w:hAnsiTheme="majorHAnsi"/>
          <w:b/>
          <w:bCs/>
        </w:rPr>
        <w:t xml:space="preserve">ANÁLISIS HISTÓRICO Y DECLARACIONES DE LA ORGANIZACIÓN </w:t>
      </w:r>
    </w:p>
    <w:p w:rsidR="0007313D" w:rsidRPr="0007313D" w:rsidRDefault="0007313D" w:rsidP="0007313D">
      <w:pPr>
        <w:rPr>
          <w:rFonts w:asciiTheme="majorHAnsi" w:hAnsiTheme="majorHAnsi"/>
        </w:rPr>
      </w:pPr>
      <w:proofErr w:type="spellStart"/>
      <w:r w:rsidRPr="0007313D">
        <w:rPr>
          <w:rFonts w:asciiTheme="majorHAnsi" w:hAnsiTheme="majorHAnsi"/>
        </w:rPr>
        <w:t>Donal</w:t>
      </w:r>
      <w:proofErr w:type="spellEnd"/>
      <w:r w:rsidRPr="0007313D">
        <w:rPr>
          <w:rFonts w:asciiTheme="majorHAnsi" w:hAnsiTheme="majorHAnsi"/>
        </w:rPr>
        <w:t xml:space="preserve"> </w:t>
      </w:r>
      <w:proofErr w:type="spellStart"/>
      <w:r w:rsidRPr="0007313D">
        <w:rPr>
          <w:rFonts w:asciiTheme="majorHAnsi" w:hAnsiTheme="majorHAnsi"/>
        </w:rPr>
        <w:t>Jeter</w:t>
      </w:r>
      <w:proofErr w:type="spellEnd"/>
      <w:r w:rsidRPr="0007313D">
        <w:rPr>
          <w:rFonts w:asciiTheme="majorHAnsi" w:hAnsiTheme="majorHAnsi"/>
        </w:rPr>
        <w:t xml:space="preserve">, en su ponencia hecha en Barquisimeto- Venezuela, el mes de julio de 2004 - señala que existen pocas dudas acerca de la validez de los ministerios de: evangelistas, pastores y maestros contemporáneos- es decir en este tiempo. El cita que hay varias voces en la iglesia – la pregunta es ¿Qué Iglesia? Ya que esta palabra es genérica- no lo aclara: que claman por la restauración de los Apóstoles y Profetas. Lo subjetivo de dicho señalamiento esta en que este clamor tiene un fin el cual es la restauración de los apóstoles y profetas los cuales </w:t>
      </w:r>
      <w:proofErr w:type="gramStart"/>
      <w:r w:rsidRPr="0007313D">
        <w:rPr>
          <w:rFonts w:asciiTheme="majorHAnsi" w:hAnsiTheme="majorHAnsi"/>
        </w:rPr>
        <w:t>“ son</w:t>
      </w:r>
      <w:proofErr w:type="gramEnd"/>
      <w:r w:rsidRPr="0007313D">
        <w:rPr>
          <w:rFonts w:asciiTheme="majorHAnsi" w:hAnsiTheme="majorHAnsi"/>
        </w:rPr>
        <w:t xml:space="preserve"> la clave para el continuo crecimiento y vitalidad”. </w:t>
      </w:r>
      <w:proofErr w:type="spellStart"/>
      <w:r w:rsidRPr="0007313D">
        <w:rPr>
          <w:rFonts w:asciiTheme="majorHAnsi" w:hAnsiTheme="majorHAnsi"/>
        </w:rPr>
        <w:t>Donal</w:t>
      </w:r>
      <w:proofErr w:type="spellEnd"/>
      <w:r w:rsidRPr="0007313D">
        <w:rPr>
          <w:rFonts w:asciiTheme="majorHAnsi" w:hAnsiTheme="majorHAnsi"/>
        </w:rPr>
        <w:t xml:space="preserve"> </w:t>
      </w:r>
      <w:proofErr w:type="spellStart"/>
      <w:r w:rsidRPr="0007313D">
        <w:rPr>
          <w:rFonts w:asciiTheme="majorHAnsi" w:hAnsiTheme="majorHAnsi"/>
        </w:rPr>
        <w:t>Jeter</w:t>
      </w:r>
      <w:proofErr w:type="spellEnd"/>
      <w:r w:rsidRPr="0007313D">
        <w:rPr>
          <w:rFonts w:asciiTheme="majorHAnsi" w:hAnsiTheme="majorHAnsi"/>
        </w:rPr>
        <w:t xml:space="preserve">- considera importante tal situación – por lo que sostiene buscar dirección Bíblica. </w:t>
      </w:r>
    </w:p>
    <w:p w:rsidR="0007313D" w:rsidRPr="0007313D" w:rsidRDefault="0007313D" w:rsidP="0007313D">
      <w:pPr>
        <w:rPr>
          <w:rFonts w:asciiTheme="majorHAnsi" w:hAnsiTheme="majorHAnsi"/>
        </w:rPr>
      </w:pPr>
      <w:r w:rsidRPr="0007313D">
        <w:rPr>
          <w:rFonts w:asciiTheme="majorHAnsi" w:hAnsiTheme="majorHAnsi"/>
        </w:rPr>
        <w:t xml:space="preserve">Ahora bien </w:t>
      </w:r>
      <w:proofErr w:type="spellStart"/>
      <w:r w:rsidRPr="0007313D">
        <w:rPr>
          <w:rFonts w:asciiTheme="majorHAnsi" w:hAnsiTheme="majorHAnsi"/>
        </w:rPr>
        <w:t>Jeter</w:t>
      </w:r>
      <w:proofErr w:type="spellEnd"/>
      <w:r w:rsidRPr="0007313D">
        <w:rPr>
          <w:rFonts w:asciiTheme="majorHAnsi" w:hAnsiTheme="majorHAnsi"/>
        </w:rPr>
        <w:t xml:space="preserve"> llama a estas personas “Corriente teológica </w:t>
      </w:r>
      <w:proofErr w:type="spellStart"/>
      <w:r w:rsidRPr="0007313D">
        <w:rPr>
          <w:rFonts w:asciiTheme="majorHAnsi" w:hAnsiTheme="majorHAnsi"/>
        </w:rPr>
        <w:t>restauracionista</w:t>
      </w:r>
      <w:proofErr w:type="spellEnd"/>
      <w:r w:rsidRPr="0007313D">
        <w:rPr>
          <w:rFonts w:asciiTheme="majorHAnsi" w:hAnsiTheme="majorHAnsi"/>
        </w:rPr>
        <w:t xml:space="preserve"> de la Neo –Lluvia Tardía, la nueva reforma Apostólica”, y todas sus vertientes- es decir que esta corriente que clama por la restauración de 2 ministerios que están en la Biblia y que a través de la historia han sido absolutamente desconocidos. Por lo menos en lo que de la historia se conoce. </w:t>
      </w:r>
      <w:proofErr w:type="spellStart"/>
      <w:r w:rsidRPr="0007313D">
        <w:rPr>
          <w:rFonts w:asciiTheme="majorHAnsi" w:hAnsiTheme="majorHAnsi"/>
        </w:rPr>
        <w:t>Jeter</w:t>
      </w:r>
      <w:proofErr w:type="spellEnd"/>
      <w:r w:rsidRPr="0007313D">
        <w:rPr>
          <w:rFonts w:asciiTheme="majorHAnsi" w:hAnsiTheme="majorHAnsi"/>
        </w:rPr>
        <w:t xml:space="preserve"> ataca de manera frontal diciendo: “estamos viendo todo una plaga de nuevos “apóstoles” y “profetas” </w:t>
      </w:r>
      <w:proofErr w:type="spellStart"/>
      <w:r w:rsidRPr="0007313D">
        <w:rPr>
          <w:rFonts w:asciiTheme="majorHAnsi" w:hAnsiTheme="majorHAnsi"/>
        </w:rPr>
        <w:t>autotitulados</w:t>
      </w:r>
      <w:proofErr w:type="spellEnd"/>
      <w:r w:rsidRPr="0007313D">
        <w:rPr>
          <w:rFonts w:asciiTheme="majorHAnsi" w:hAnsiTheme="majorHAnsi"/>
        </w:rPr>
        <w:t xml:space="preserve"> que se esta estableciendo con una unicidad de autoridad jerárquica y gubernamental sobre la </w:t>
      </w:r>
      <w:proofErr w:type="gramStart"/>
      <w:r w:rsidRPr="0007313D">
        <w:rPr>
          <w:rFonts w:asciiTheme="majorHAnsi" w:hAnsiTheme="majorHAnsi"/>
        </w:rPr>
        <w:t>Iglesia ”</w:t>
      </w:r>
      <w:proofErr w:type="gramEnd"/>
      <w:r w:rsidRPr="0007313D">
        <w:rPr>
          <w:rFonts w:asciiTheme="majorHAnsi" w:hAnsiTheme="majorHAnsi"/>
        </w:rPr>
        <w:t xml:space="preserve"> – vemos que </w:t>
      </w:r>
      <w:proofErr w:type="spellStart"/>
      <w:r w:rsidRPr="0007313D">
        <w:rPr>
          <w:rFonts w:asciiTheme="majorHAnsi" w:hAnsiTheme="majorHAnsi"/>
        </w:rPr>
        <w:t>Jeter</w:t>
      </w:r>
      <w:proofErr w:type="spellEnd"/>
      <w:r w:rsidRPr="0007313D">
        <w:rPr>
          <w:rFonts w:asciiTheme="majorHAnsi" w:hAnsiTheme="majorHAnsi"/>
        </w:rPr>
        <w:t xml:space="preserve"> en procura de defender una posición tal vez organizacional y la dirección Bíblica como el mismo señaló – Mete en un mismo saco a todos los nuevos apóstoles y profetas, a quienes llama Plaga. </w:t>
      </w:r>
    </w:p>
    <w:p w:rsidR="0007313D" w:rsidRPr="0007313D" w:rsidRDefault="0007313D" w:rsidP="0007313D">
      <w:pPr>
        <w:rPr>
          <w:rFonts w:asciiTheme="majorHAnsi" w:hAnsiTheme="majorHAnsi"/>
        </w:rPr>
      </w:pPr>
      <w:r w:rsidRPr="0007313D">
        <w:rPr>
          <w:rFonts w:asciiTheme="majorHAnsi" w:hAnsiTheme="majorHAnsi"/>
        </w:rPr>
        <w:t xml:space="preserve">Ahora según </w:t>
      </w:r>
      <w:proofErr w:type="spellStart"/>
      <w:r w:rsidRPr="0007313D">
        <w:rPr>
          <w:rFonts w:asciiTheme="majorHAnsi" w:hAnsiTheme="majorHAnsi"/>
        </w:rPr>
        <w:t>Jeter</w:t>
      </w:r>
      <w:proofErr w:type="spellEnd"/>
      <w:r w:rsidRPr="0007313D">
        <w:rPr>
          <w:rFonts w:asciiTheme="majorHAnsi" w:hAnsiTheme="majorHAnsi"/>
        </w:rPr>
        <w:t xml:space="preserve"> los sostenedores de la corriente </w:t>
      </w:r>
      <w:proofErr w:type="spellStart"/>
      <w:r w:rsidRPr="0007313D">
        <w:rPr>
          <w:rFonts w:asciiTheme="majorHAnsi" w:hAnsiTheme="majorHAnsi"/>
        </w:rPr>
        <w:t>restauracioniosta</w:t>
      </w:r>
      <w:proofErr w:type="spellEnd"/>
      <w:r w:rsidRPr="0007313D">
        <w:rPr>
          <w:rFonts w:asciiTheme="majorHAnsi" w:hAnsiTheme="majorHAnsi"/>
        </w:rPr>
        <w:t xml:space="preserve">, cuando tratan de dar un argumento histórico a su corriente, señalan que, la primera reforma se dio con la venida por primera vez de Jesucristo a la tierra, seguido de la segunda con Martín Lucero. Reforma protestante hace 500 años y que esta “restauración” de apóstoles y profetas- es la tercera reforma. </w:t>
      </w:r>
    </w:p>
    <w:p w:rsidR="0007313D" w:rsidRPr="0007313D" w:rsidRDefault="0007313D" w:rsidP="0007313D">
      <w:pPr>
        <w:rPr>
          <w:rFonts w:asciiTheme="majorHAnsi" w:hAnsiTheme="majorHAnsi"/>
        </w:rPr>
      </w:pPr>
      <w:proofErr w:type="spellStart"/>
      <w:r w:rsidRPr="0007313D">
        <w:rPr>
          <w:rFonts w:asciiTheme="majorHAnsi" w:hAnsiTheme="majorHAnsi"/>
        </w:rPr>
        <w:t>Jeter</w:t>
      </w:r>
      <w:proofErr w:type="spellEnd"/>
      <w:r w:rsidRPr="0007313D">
        <w:rPr>
          <w:rFonts w:asciiTheme="majorHAnsi" w:hAnsiTheme="majorHAnsi"/>
        </w:rPr>
        <w:t xml:space="preserve"> relaciona el citado movimiento con buena parte de la teología del reino ahora y la Lluvia Tardía de antaño. </w:t>
      </w:r>
    </w:p>
    <w:p w:rsidR="0007313D" w:rsidRPr="0007313D" w:rsidRDefault="0007313D" w:rsidP="0007313D">
      <w:pPr>
        <w:rPr>
          <w:rFonts w:asciiTheme="majorHAnsi" w:hAnsiTheme="majorHAnsi"/>
        </w:rPr>
      </w:pPr>
      <w:proofErr w:type="spellStart"/>
      <w:r w:rsidRPr="0007313D">
        <w:rPr>
          <w:rFonts w:asciiTheme="majorHAnsi" w:hAnsiTheme="majorHAnsi"/>
        </w:rPr>
        <w:lastRenderedPageBreak/>
        <w:t>Jeter</w:t>
      </w:r>
      <w:proofErr w:type="spellEnd"/>
      <w:r w:rsidRPr="0007313D">
        <w:rPr>
          <w:rFonts w:asciiTheme="majorHAnsi" w:hAnsiTheme="majorHAnsi"/>
        </w:rPr>
        <w:t xml:space="preserve"> señala directamente a C. Peter Wagner – como uno de los mayores proponentes citando directamente </w:t>
      </w:r>
      <w:proofErr w:type="gramStart"/>
      <w:r w:rsidRPr="0007313D">
        <w:rPr>
          <w:rFonts w:asciiTheme="majorHAnsi" w:hAnsiTheme="majorHAnsi"/>
        </w:rPr>
        <w:t>a .</w:t>
      </w:r>
      <w:proofErr w:type="gramEnd"/>
      <w:r w:rsidRPr="0007313D">
        <w:rPr>
          <w:rFonts w:asciiTheme="majorHAnsi" w:hAnsiTheme="majorHAnsi"/>
        </w:rPr>
        <w:t xml:space="preserve"> PETER WAGNER, el señaló “Creo que estamos presenciando una segunda reforma que esta transformando la manera en que se expresa el cristianismo en el nuevo milenio”- El dice que al contrario de lo que afirma </w:t>
      </w:r>
      <w:proofErr w:type="spellStart"/>
      <w:r w:rsidRPr="0007313D">
        <w:rPr>
          <w:rFonts w:asciiTheme="majorHAnsi" w:hAnsiTheme="majorHAnsi"/>
        </w:rPr>
        <w:t>Donal</w:t>
      </w:r>
      <w:proofErr w:type="spellEnd"/>
      <w:r w:rsidRPr="0007313D">
        <w:rPr>
          <w:rFonts w:asciiTheme="majorHAnsi" w:hAnsiTheme="majorHAnsi"/>
        </w:rPr>
        <w:t xml:space="preserve"> </w:t>
      </w:r>
      <w:proofErr w:type="spellStart"/>
      <w:r w:rsidRPr="0007313D">
        <w:rPr>
          <w:rFonts w:asciiTheme="majorHAnsi" w:hAnsiTheme="majorHAnsi"/>
        </w:rPr>
        <w:t>Jater</w:t>
      </w:r>
      <w:proofErr w:type="spellEnd"/>
      <w:r w:rsidRPr="0007313D">
        <w:rPr>
          <w:rFonts w:asciiTheme="majorHAnsi" w:hAnsiTheme="majorHAnsi"/>
        </w:rPr>
        <w:t xml:space="preserve"> en su guía de exposición que “se considera que la primera reforma fue la protestante del siglo XVI. Como ya he mencionado posteriormente ahora estamos presenciando el cambio más radical en el cristianismo mundial desde entonces. </w:t>
      </w:r>
    </w:p>
    <w:p w:rsidR="0007313D" w:rsidRPr="0007313D" w:rsidRDefault="0007313D" w:rsidP="0007313D">
      <w:pPr>
        <w:rPr>
          <w:rFonts w:asciiTheme="majorHAnsi" w:hAnsiTheme="majorHAnsi"/>
        </w:rPr>
      </w:pPr>
      <w:r w:rsidRPr="0007313D">
        <w:rPr>
          <w:rFonts w:asciiTheme="majorHAnsi" w:hAnsiTheme="majorHAnsi"/>
        </w:rPr>
        <w:t xml:space="preserve">Por otro lado tenemos que JOHAN ECKHARDT, en su libro MOVIENDONOS EN LO APOSTOLICO, señala: “…este es un tiempo para que </w:t>
      </w:r>
    </w:p>
    <w:p w:rsidR="0007313D" w:rsidRPr="0007313D" w:rsidRDefault="0007313D" w:rsidP="0007313D">
      <w:pPr>
        <w:rPr>
          <w:rFonts w:asciiTheme="majorHAnsi" w:hAnsiTheme="majorHAnsi"/>
        </w:rPr>
      </w:pPr>
      <w:proofErr w:type="gramStart"/>
      <w:r w:rsidRPr="0007313D">
        <w:rPr>
          <w:rFonts w:asciiTheme="majorHAnsi" w:hAnsiTheme="majorHAnsi"/>
        </w:rPr>
        <w:t>la</w:t>
      </w:r>
      <w:proofErr w:type="gramEnd"/>
      <w:r w:rsidRPr="0007313D">
        <w:rPr>
          <w:rFonts w:asciiTheme="majorHAnsi" w:hAnsiTheme="majorHAnsi"/>
        </w:rPr>
        <w:t xml:space="preserve"> Iglesia revise el ministerio apostólico.” El señala al respecto que muchos han estudiado este ministerio desde una perspectiva histórica. Concluyendo así que la era apostólica o ministerio de los apóstoles fue o finalizó con la muerte de los doce, y por lo tanto no hay tal cosa como un ministerio apostólico en general. </w:t>
      </w:r>
    </w:p>
    <w:p w:rsidR="0007313D" w:rsidRPr="0007313D" w:rsidRDefault="0007313D" w:rsidP="0007313D">
      <w:pPr>
        <w:rPr>
          <w:rFonts w:asciiTheme="majorHAnsi" w:hAnsiTheme="majorHAnsi"/>
        </w:rPr>
      </w:pPr>
      <w:r w:rsidRPr="0007313D">
        <w:rPr>
          <w:rFonts w:asciiTheme="majorHAnsi" w:hAnsiTheme="majorHAnsi"/>
        </w:rPr>
        <w:t xml:space="preserve">Sin embargo, considera el autor, arriba mencionado, que el Espíritu Santo, esta guiando a muchas Iglesias a tener otra perspectiva sobre el ministerio apostólico. En consecuencia, tal tema tiene que ser revisado. Para él, revisar quiere decir: “volver a mirar sobre, estudiar o examinar otra vez” </w:t>
      </w:r>
      <w:proofErr w:type="spellStart"/>
      <w:r w:rsidRPr="0007313D">
        <w:rPr>
          <w:rFonts w:asciiTheme="majorHAnsi" w:hAnsiTheme="majorHAnsi"/>
        </w:rPr>
        <w:t>ob</w:t>
      </w:r>
      <w:proofErr w:type="spellEnd"/>
      <w:r w:rsidRPr="0007313D">
        <w:rPr>
          <w:rFonts w:asciiTheme="majorHAnsi" w:hAnsiTheme="majorHAnsi"/>
        </w:rPr>
        <w:t xml:space="preserve">-cit. </w:t>
      </w:r>
    </w:p>
    <w:p w:rsidR="0007313D" w:rsidRPr="0007313D" w:rsidRDefault="0007313D" w:rsidP="0007313D">
      <w:pPr>
        <w:rPr>
          <w:rFonts w:asciiTheme="majorHAnsi" w:hAnsiTheme="majorHAnsi"/>
        </w:rPr>
      </w:pPr>
      <w:r w:rsidRPr="0007313D">
        <w:rPr>
          <w:rFonts w:asciiTheme="majorHAnsi" w:hAnsiTheme="majorHAnsi"/>
        </w:rPr>
        <w:t xml:space="preserve">“Y no me sorprenderá si el grado de cambios actuales resultaran ser por lo menos tan radicales como los de la Reforma </w:t>
      </w:r>
      <w:proofErr w:type="gramStart"/>
      <w:r w:rsidRPr="0007313D">
        <w:rPr>
          <w:rFonts w:asciiTheme="majorHAnsi" w:hAnsiTheme="majorHAnsi"/>
        </w:rPr>
        <w:t>Protestante ”</w:t>
      </w:r>
      <w:proofErr w:type="gramEnd"/>
      <w:r w:rsidRPr="0007313D">
        <w:rPr>
          <w:rFonts w:asciiTheme="majorHAnsi" w:hAnsiTheme="majorHAnsi"/>
        </w:rPr>
        <w:t xml:space="preserve"> (ECKHARDT JOHN. Moviéndonos en lo Apostólico. Library of </w:t>
      </w:r>
      <w:proofErr w:type="spellStart"/>
      <w:r w:rsidRPr="0007313D">
        <w:rPr>
          <w:rFonts w:asciiTheme="majorHAnsi" w:hAnsiTheme="majorHAnsi"/>
        </w:rPr>
        <w:t>Congres</w:t>
      </w:r>
      <w:proofErr w:type="spellEnd"/>
      <w:r w:rsidRPr="0007313D">
        <w:rPr>
          <w:rFonts w:asciiTheme="majorHAnsi" w:hAnsiTheme="majorHAnsi"/>
        </w:rPr>
        <w:t xml:space="preserve"> </w:t>
      </w:r>
      <w:proofErr w:type="spellStart"/>
      <w:r w:rsidRPr="0007313D">
        <w:rPr>
          <w:rFonts w:asciiTheme="majorHAnsi" w:hAnsiTheme="majorHAnsi"/>
        </w:rPr>
        <w:t>Cataloging</w:t>
      </w:r>
      <w:proofErr w:type="spellEnd"/>
      <w:r w:rsidRPr="0007313D">
        <w:rPr>
          <w:rFonts w:asciiTheme="majorHAnsi" w:hAnsiTheme="majorHAnsi"/>
        </w:rPr>
        <w:t xml:space="preserve"> 1.999).</w:t>
      </w:r>
    </w:p>
    <w:p w:rsidR="0007313D" w:rsidRPr="0007313D" w:rsidRDefault="0007313D" w:rsidP="0007313D">
      <w:pPr>
        <w:rPr>
          <w:rFonts w:asciiTheme="majorHAnsi" w:hAnsiTheme="majorHAnsi"/>
        </w:rPr>
      </w:pPr>
      <w:r w:rsidRPr="0007313D">
        <w:rPr>
          <w:rFonts w:asciiTheme="majorHAnsi" w:hAnsiTheme="majorHAnsi"/>
          <w:b/>
          <w:bCs/>
        </w:rPr>
        <w:t xml:space="preserve">LOS APÓSTOLES A LA LUZ DE LA BIBLIA </w:t>
      </w:r>
    </w:p>
    <w:p w:rsidR="0007313D" w:rsidRPr="0007313D" w:rsidRDefault="0007313D" w:rsidP="0007313D">
      <w:pPr>
        <w:rPr>
          <w:rFonts w:asciiTheme="majorHAnsi" w:hAnsiTheme="majorHAnsi"/>
        </w:rPr>
      </w:pPr>
      <w:r w:rsidRPr="0007313D">
        <w:rPr>
          <w:rFonts w:asciiTheme="majorHAnsi" w:hAnsiTheme="majorHAnsi"/>
        </w:rPr>
        <w:t xml:space="preserve">La designación oficial de los apóstoles del Señor Jesucristo, en este sentido estricto, no hay mas apóstoles, y esto se debe a los requisitos para ser apóstol en el N.T. y la observación de quienes fueron apóstoles. </w:t>
      </w:r>
    </w:p>
    <w:p w:rsidR="0007313D" w:rsidRPr="0007313D" w:rsidRDefault="0007313D" w:rsidP="0007313D">
      <w:pPr>
        <w:rPr>
          <w:rFonts w:asciiTheme="majorHAnsi" w:hAnsiTheme="majorHAnsi"/>
        </w:rPr>
      </w:pPr>
      <w:r w:rsidRPr="0007313D">
        <w:rPr>
          <w:rFonts w:asciiTheme="majorHAnsi" w:hAnsiTheme="majorHAnsi"/>
          <w:b/>
          <w:bCs/>
        </w:rPr>
        <w:t xml:space="preserve">REQUISITOS PARA SER APÓSTOL </w:t>
      </w:r>
    </w:p>
    <w:p w:rsidR="0007313D" w:rsidRPr="0007313D" w:rsidRDefault="0007313D" w:rsidP="0007313D">
      <w:pPr>
        <w:rPr>
          <w:rFonts w:asciiTheme="majorHAnsi" w:hAnsiTheme="majorHAnsi"/>
        </w:rPr>
      </w:pPr>
      <w:r w:rsidRPr="0007313D">
        <w:rPr>
          <w:rFonts w:asciiTheme="majorHAnsi" w:hAnsiTheme="majorHAnsi"/>
        </w:rPr>
        <w:t xml:space="preserve">LOS DOCE: </w:t>
      </w:r>
    </w:p>
    <w:p w:rsidR="0007313D" w:rsidRPr="0007313D" w:rsidRDefault="0007313D" w:rsidP="0007313D">
      <w:pPr>
        <w:rPr>
          <w:rFonts w:asciiTheme="majorHAnsi" w:hAnsiTheme="majorHAnsi"/>
        </w:rPr>
      </w:pPr>
      <w:r w:rsidRPr="0007313D">
        <w:rPr>
          <w:rFonts w:asciiTheme="majorHAnsi" w:hAnsiTheme="majorHAnsi"/>
        </w:rPr>
        <w:t xml:space="preserve">1. Haber visto a Jesús después de la resurrección, siendo así testigo ocular de su resurrección. </w:t>
      </w:r>
    </w:p>
    <w:p w:rsidR="0007313D" w:rsidRPr="0007313D" w:rsidRDefault="0007313D" w:rsidP="0007313D">
      <w:pPr>
        <w:rPr>
          <w:rFonts w:asciiTheme="majorHAnsi" w:hAnsiTheme="majorHAnsi"/>
        </w:rPr>
      </w:pPr>
      <w:r w:rsidRPr="0007313D">
        <w:rPr>
          <w:rFonts w:asciiTheme="majorHAnsi" w:hAnsiTheme="majorHAnsi"/>
        </w:rPr>
        <w:t>2. Haber sido comisionado personalmente por Jesucristo como apóstol de Él. (Hechos 1:22</w:t>
      </w:r>
      <w:proofErr w:type="gramStart"/>
      <w:r w:rsidRPr="0007313D">
        <w:rPr>
          <w:rFonts w:asciiTheme="majorHAnsi" w:hAnsiTheme="majorHAnsi"/>
        </w:rPr>
        <w:t>;1:2,3</w:t>
      </w:r>
      <w:proofErr w:type="gramEnd"/>
      <w:r w:rsidRPr="0007313D">
        <w:rPr>
          <w:rFonts w:asciiTheme="majorHAnsi" w:hAnsiTheme="majorHAnsi"/>
        </w:rPr>
        <w:t>;4:33) Pablo da gran importancia al hecho de que él si cumplía este requisito</w:t>
      </w:r>
      <w:proofErr w:type="gramStart"/>
      <w:r w:rsidRPr="0007313D">
        <w:rPr>
          <w:rFonts w:asciiTheme="majorHAnsi" w:hAnsiTheme="majorHAnsi"/>
        </w:rPr>
        <w:t>.(</w:t>
      </w:r>
      <w:proofErr w:type="gramEnd"/>
      <w:r w:rsidRPr="0007313D">
        <w:rPr>
          <w:rFonts w:asciiTheme="majorHAnsi" w:hAnsiTheme="majorHAnsi"/>
        </w:rPr>
        <w:t xml:space="preserve">Hechos 9:5,6:26:15-18) (1Corintios 9:1) Pablo dice que también Jesús se le apareció a Jacobo (el hermano del señor) y por ultimo se le apareció al él como a un abortivo (1 Corintios 15:7-9) </w:t>
      </w:r>
    </w:p>
    <w:p w:rsidR="0007313D" w:rsidRPr="0007313D" w:rsidRDefault="0007313D" w:rsidP="0007313D">
      <w:pPr>
        <w:rPr>
          <w:rFonts w:asciiTheme="majorHAnsi" w:hAnsiTheme="majorHAnsi"/>
        </w:rPr>
      </w:pPr>
      <w:r w:rsidRPr="0007313D">
        <w:rPr>
          <w:rFonts w:asciiTheme="majorHAnsi" w:hAnsiTheme="majorHAnsi"/>
        </w:rPr>
        <w:t xml:space="preserve">Pero Jesús en un sentido especial comisiono a sus apóstoles para ser sus testigos… (Hechos 1:8). </w:t>
      </w:r>
    </w:p>
    <w:p w:rsidR="0007313D" w:rsidRPr="0007313D" w:rsidRDefault="0007313D" w:rsidP="0007313D">
      <w:pPr>
        <w:rPr>
          <w:rFonts w:asciiTheme="majorHAnsi" w:hAnsiTheme="majorHAnsi"/>
        </w:rPr>
      </w:pPr>
      <w:r w:rsidRPr="0007313D">
        <w:rPr>
          <w:rFonts w:asciiTheme="majorHAnsi" w:hAnsiTheme="majorHAnsi"/>
          <w:b/>
          <w:bCs/>
        </w:rPr>
        <w:t xml:space="preserve">¿QUIÉNES ERAN APÓSTOLES? </w:t>
      </w:r>
    </w:p>
    <w:p w:rsidR="0007313D" w:rsidRPr="0007313D" w:rsidRDefault="0007313D" w:rsidP="0007313D">
      <w:pPr>
        <w:rPr>
          <w:rFonts w:asciiTheme="majorHAnsi" w:hAnsiTheme="majorHAnsi"/>
        </w:rPr>
      </w:pPr>
      <w:r w:rsidRPr="0007313D">
        <w:rPr>
          <w:rFonts w:asciiTheme="majorHAnsi" w:hAnsiTheme="majorHAnsi"/>
        </w:rPr>
        <w:lastRenderedPageBreak/>
        <w:t xml:space="preserve">El grupo original eran doce con Judas- luego los apóstoles designaron echando suerte, en lugar de Judas a Matías (Hechos 1:26)- pero luego Pablo proclama que él es Apóstol de Jesucristo (Romanos 1:1; Gálatas 1:1; Efesios 1.1). </w:t>
      </w:r>
    </w:p>
    <w:p w:rsidR="0007313D" w:rsidRPr="0007313D" w:rsidRDefault="0007313D" w:rsidP="0007313D">
      <w:pPr>
        <w:rPr>
          <w:rFonts w:asciiTheme="majorHAnsi" w:hAnsiTheme="majorHAnsi"/>
        </w:rPr>
      </w:pPr>
      <w:r w:rsidRPr="0007313D">
        <w:rPr>
          <w:rFonts w:asciiTheme="majorHAnsi" w:hAnsiTheme="majorHAnsi"/>
          <w:b/>
          <w:bCs/>
        </w:rPr>
        <w:t xml:space="preserve">LOS OTROS APOSTOLES </w:t>
      </w:r>
    </w:p>
    <w:p w:rsidR="0007313D" w:rsidRPr="0007313D" w:rsidRDefault="0007313D" w:rsidP="0007313D">
      <w:pPr>
        <w:rPr>
          <w:rFonts w:asciiTheme="majorHAnsi" w:hAnsiTheme="majorHAnsi"/>
        </w:rPr>
      </w:pPr>
      <w:r w:rsidRPr="0007313D">
        <w:rPr>
          <w:rFonts w:asciiTheme="majorHAnsi" w:hAnsiTheme="majorHAnsi"/>
        </w:rPr>
        <w:t xml:space="preserve">¿Aparte de los doce y Pablo, se mencionaron a otros apóstoles? </w:t>
      </w:r>
    </w:p>
    <w:p w:rsidR="0007313D" w:rsidRPr="0007313D" w:rsidRDefault="0007313D" w:rsidP="0007313D">
      <w:pPr>
        <w:rPr>
          <w:rFonts w:asciiTheme="majorHAnsi" w:hAnsiTheme="majorHAnsi"/>
        </w:rPr>
      </w:pPr>
      <w:r w:rsidRPr="0007313D">
        <w:rPr>
          <w:rFonts w:asciiTheme="majorHAnsi" w:hAnsiTheme="majorHAnsi"/>
        </w:rPr>
        <w:t xml:space="preserve">- Pablo y Bernabé- se mencionan en un término de igualdad como “Apóstoles” de Jesucristo (Hechos 14:14) </w:t>
      </w:r>
    </w:p>
    <w:p w:rsidR="0007313D" w:rsidRPr="0007313D" w:rsidRDefault="0007313D" w:rsidP="0007313D">
      <w:pPr>
        <w:rPr>
          <w:rFonts w:asciiTheme="majorHAnsi" w:hAnsiTheme="majorHAnsi"/>
        </w:rPr>
      </w:pPr>
      <w:r w:rsidRPr="0007313D">
        <w:rPr>
          <w:rFonts w:asciiTheme="majorHAnsi" w:hAnsiTheme="majorHAnsi"/>
        </w:rPr>
        <w:t>- Luego tenemos a Jacobo hermano de Jesús quien no formaba parte del grupo original de los apóstoles (</w:t>
      </w:r>
      <w:proofErr w:type="spellStart"/>
      <w:r w:rsidRPr="0007313D">
        <w:rPr>
          <w:rFonts w:asciiTheme="majorHAnsi" w:hAnsiTheme="majorHAnsi"/>
        </w:rPr>
        <w:t>Galatas</w:t>
      </w:r>
      <w:proofErr w:type="spellEnd"/>
      <w:r w:rsidRPr="0007313D">
        <w:rPr>
          <w:rFonts w:asciiTheme="majorHAnsi" w:hAnsiTheme="majorHAnsi"/>
        </w:rPr>
        <w:t xml:space="preserve"> 1:19) – luego Jacobo es considerado junto con Pedro y Juan como columnas de la Iglesia de Jerusalén, quienes le dan autoridad a Pablo y Bernabé para ir a los gentiles. (</w:t>
      </w:r>
      <w:proofErr w:type="spellStart"/>
      <w:r w:rsidRPr="0007313D">
        <w:rPr>
          <w:rFonts w:asciiTheme="majorHAnsi" w:hAnsiTheme="majorHAnsi"/>
        </w:rPr>
        <w:t>Galatas</w:t>
      </w:r>
      <w:proofErr w:type="spellEnd"/>
      <w:r w:rsidRPr="0007313D">
        <w:rPr>
          <w:rFonts w:asciiTheme="majorHAnsi" w:hAnsiTheme="majorHAnsi"/>
        </w:rPr>
        <w:t xml:space="preserve"> 2.9) </w:t>
      </w:r>
    </w:p>
    <w:p w:rsidR="0007313D" w:rsidRPr="0007313D" w:rsidRDefault="0007313D" w:rsidP="0007313D">
      <w:pPr>
        <w:rPr>
          <w:rFonts w:asciiTheme="majorHAnsi" w:hAnsiTheme="majorHAnsi"/>
        </w:rPr>
      </w:pPr>
      <w:r w:rsidRPr="0007313D">
        <w:rPr>
          <w:rFonts w:asciiTheme="majorHAnsi" w:hAnsiTheme="majorHAnsi"/>
        </w:rPr>
        <w:t xml:space="preserve">Cuando Pablo enuncia las apariciones del Jesús resucitado, una vez mas incluye a Jacobo: “después apareció a Jacobo; después a todos los apóstoles” (1 Corintios 15:7). </w:t>
      </w:r>
    </w:p>
    <w:p w:rsidR="0007313D" w:rsidRPr="0007313D" w:rsidRDefault="0007313D" w:rsidP="0007313D">
      <w:pPr>
        <w:rPr>
          <w:rFonts w:asciiTheme="majorHAnsi" w:hAnsiTheme="majorHAnsi"/>
        </w:rPr>
      </w:pPr>
      <w:r w:rsidRPr="0007313D">
        <w:rPr>
          <w:rFonts w:asciiTheme="majorHAnsi" w:hAnsiTheme="majorHAnsi"/>
        </w:rPr>
        <w:t xml:space="preserve">En Romanos 16:7 – Son incluidos </w:t>
      </w:r>
      <w:proofErr w:type="spellStart"/>
      <w:r w:rsidRPr="0007313D">
        <w:rPr>
          <w:rFonts w:asciiTheme="majorHAnsi" w:hAnsiTheme="majorHAnsi"/>
        </w:rPr>
        <w:t>Andrónico</w:t>
      </w:r>
      <w:proofErr w:type="spellEnd"/>
      <w:r w:rsidRPr="0007313D">
        <w:rPr>
          <w:rFonts w:asciiTheme="majorHAnsi" w:hAnsiTheme="majorHAnsi"/>
        </w:rPr>
        <w:t xml:space="preserve"> y </w:t>
      </w:r>
      <w:proofErr w:type="spellStart"/>
      <w:r w:rsidRPr="0007313D">
        <w:rPr>
          <w:rFonts w:asciiTheme="majorHAnsi" w:hAnsiTheme="majorHAnsi"/>
        </w:rPr>
        <w:t>Junias</w:t>
      </w:r>
      <w:proofErr w:type="spellEnd"/>
      <w:r w:rsidRPr="0007313D">
        <w:rPr>
          <w:rFonts w:asciiTheme="majorHAnsi" w:hAnsiTheme="majorHAnsi"/>
        </w:rPr>
        <w:t xml:space="preserve">- al mencionarlos Pablo como “muy estimados entre los apóstoles”. </w:t>
      </w:r>
    </w:p>
    <w:p w:rsidR="0007313D" w:rsidRPr="0007313D" w:rsidRDefault="0007313D" w:rsidP="0007313D">
      <w:pPr>
        <w:rPr>
          <w:rFonts w:asciiTheme="majorHAnsi" w:hAnsiTheme="majorHAnsi"/>
        </w:rPr>
      </w:pPr>
      <w:r w:rsidRPr="0007313D">
        <w:rPr>
          <w:rFonts w:asciiTheme="majorHAnsi" w:hAnsiTheme="majorHAnsi"/>
        </w:rPr>
        <w:t xml:space="preserve">Otros que fueron incluidos como apóstoles fueron </w:t>
      </w:r>
      <w:proofErr w:type="spellStart"/>
      <w:r w:rsidRPr="0007313D">
        <w:rPr>
          <w:rFonts w:asciiTheme="majorHAnsi" w:hAnsiTheme="majorHAnsi"/>
        </w:rPr>
        <w:t>Silas</w:t>
      </w:r>
      <w:proofErr w:type="spellEnd"/>
      <w:r w:rsidRPr="0007313D">
        <w:rPr>
          <w:rFonts w:asciiTheme="majorHAnsi" w:hAnsiTheme="majorHAnsi"/>
        </w:rPr>
        <w:t xml:space="preserve"> (Silvano) y Timoteo- que conjuntamente con Pablo- son mencionados en el mismo nivel como apóstoles. 1 Tesalonicenses 1:1,5 – “Pablo, Silvano y Timoteo…”. “Nuestro evangelio no llego a nosotros en palabras solamente, sino en poder, en el Espíritu Santo y en plena certidumbre, como bien sabéis cuales fuimos entre vosotros por amor de vosotros”- capitulo 2- </w:t>
      </w:r>
      <w:proofErr w:type="spellStart"/>
      <w:r w:rsidRPr="0007313D">
        <w:rPr>
          <w:rFonts w:asciiTheme="majorHAnsi" w:hAnsiTheme="majorHAnsi"/>
        </w:rPr>
        <w:t>Vr.</w:t>
      </w:r>
      <w:proofErr w:type="spellEnd"/>
      <w:r w:rsidRPr="0007313D">
        <w:rPr>
          <w:rFonts w:asciiTheme="majorHAnsi" w:hAnsiTheme="majorHAnsi"/>
        </w:rPr>
        <w:t xml:space="preserve"> 1 “porque vosotros mismos sabéis, hermanos, que nuestra visita a vosotros no resulto vana…” </w:t>
      </w:r>
      <w:proofErr w:type="spellStart"/>
      <w:r w:rsidRPr="0007313D">
        <w:rPr>
          <w:rFonts w:asciiTheme="majorHAnsi" w:hAnsiTheme="majorHAnsi"/>
        </w:rPr>
        <w:t>Vr.</w:t>
      </w:r>
      <w:proofErr w:type="spellEnd"/>
      <w:r w:rsidRPr="0007313D">
        <w:rPr>
          <w:rFonts w:asciiTheme="majorHAnsi" w:hAnsiTheme="majorHAnsi"/>
        </w:rPr>
        <w:t xml:space="preserve"> 6 “Ni buscamos gloria de los hombres; ni de vosotros, ni de otros, aunque podíamos seros carga como apóstoles de Cristo…” </w:t>
      </w:r>
    </w:p>
    <w:p w:rsidR="0007313D" w:rsidRPr="0007313D" w:rsidRDefault="0007313D" w:rsidP="0007313D">
      <w:pPr>
        <w:rPr>
          <w:rFonts w:asciiTheme="majorHAnsi" w:hAnsiTheme="majorHAnsi"/>
        </w:rPr>
      </w:pPr>
      <w:r w:rsidRPr="0007313D">
        <w:rPr>
          <w:rFonts w:asciiTheme="majorHAnsi" w:hAnsiTheme="majorHAnsi"/>
        </w:rPr>
        <w:t>El hecho del reconocimiento de Pablo y Bernabé por parte de los doce constituyo un hito en la Historia de la Iglesia (</w:t>
      </w:r>
      <w:proofErr w:type="spellStart"/>
      <w:r w:rsidRPr="0007313D">
        <w:rPr>
          <w:rFonts w:asciiTheme="majorHAnsi" w:hAnsiTheme="majorHAnsi"/>
        </w:rPr>
        <w:t>Galatas</w:t>
      </w:r>
      <w:proofErr w:type="spellEnd"/>
      <w:r w:rsidRPr="0007313D">
        <w:rPr>
          <w:rFonts w:asciiTheme="majorHAnsi" w:hAnsiTheme="majorHAnsi"/>
        </w:rPr>
        <w:t xml:space="preserve"> 2:1-10) encima de esto se reconoció que este nuevo ministerio Apostólico estaba orientado a los de la </w:t>
      </w:r>
      <w:proofErr w:type="spellStart"/>
      <w:r w:rsidRPr="0007313D">
        <w:rPr>
          <w:rFonts w:asciiTheme="majorHAnsi" w:hAnsiTheme="majorHAnsi"/>
        </w:rPr>
        <w:t>incircunsición</w:t>
      </w:r>
      <w:proofErr w:type="spellEnd"/>
      <w:r w:rsidRPr="0007313D">
        <w:rPr>
          <w:rFonts w:asciiTheme="majorHAnsi" w:hAnsiTheme="majorHAnsi"/>
        </w:rPr>
        <w:t xml:space="preserve">. </w:t>
      </w:r>
      <w:proofErr w:type="spellStart"/>
      <w:r w:rsidRPr="0007313D">
        <w:rPr>
          <w:rFonts w:asciiTheme="majorHAnsi" w:hAnsiTheme="majorHAnsi"/>
        </w:rPr>
        <w:t>Apolos</w:t>
      </w:r>
      <w:proofErr w:type="spellEnd"/>
      <w:r w:rsidRPr="0007313D">
        <w:rPr>
          <w:rFonts w:asciiTheme="majorHAnsi" w:hAnsiTheme="majorHAnsi"/>
        </w:rPr>
        <w:t xml:space="preserve"> también es reconocido como apóstol lo cual se deriva de la lectura, tomando en cuenta el contexto de 1 Corintios: 3:4-6, 22,23 compare con 4:1, 2, 6,9. </w:t>
      </w:r>
    </w:p>
    <w:p w:rsidR="0007313D" w:rsidRPr="0007313D" w:rsidRDefault="0007313D" w:rsidP="0007313D">
      <w:pPr>
        <w:rPr>
          <w:rFonts w:asciiTheme="majorHAnsi" w:hAnsiTheme="majorHAnsi"/>
        </w:rPr>
      </w:pPr>
      <w:r w:rsidRPr="0007313D">
        <w:rPr>
          <w:rFonts w:asciiTheme="majorHAnsi" w:hAnsiTheme="majorHAnsi"/>
          <w:b/>
          <w:bCs/>
        </w:rPr>
        <w:t xml:space="preserve">¿HABÍA APÓSTOLES DURANTE TODA LA EDAD DE LA </w:t>
      </w:r>
      <w:proofErr w:type="gramStart"/>
      <w:r w:rsidRPr="0007313D">
        <w:rPr>
          <w:rFonts w:asciiTheme="majorHAnsi" w:hAnsiTheme="majorHAnsi"/>
          <w:b/>
          <w:bCs/>
        </w:rPr>
        <w:t>IGLESIA ?</w:t>
      </w:r>
      <w:proofErr w:type="gramEnd"/>
      <w:r w:rsidRPr="0007313D">
        <w:rPr>
          <w:rFonts w:asciiTheme="majorHAnsi" w:hAnsiTheme="majorHAnsi"/>
          <w:b/>
          <w:bCs/>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Para esto consideramos los siguientes versículos.- Efesios 4:8-13 - por lo cual dice: “subiendo a lo alto, llevó cautiva la cautividad, y dio dones a los hombres. </w:t>
      </w:r>
    </w:p>
    <w:p w:rsidR="0007313D" w:rsidRPr="0007313D" w:rsidRDefault="0007313D" w:rsidP="0007313D">
      <w:pPr>
        <w:rPr>
          <w:rFonts w:asciiTheme="majorHAnsi" w:hAnsiTheme="majorHAnsi"/>
        </w:rPr>
      </w:pPr>
      <w:r w:rsidRPr="0007313D">
        <w:rPr>
          <w:rFonts w:asciiTheme="majorHAnsi" w:hAnsiTheme="majorHAnsi"/>
        </w:rPr>
        <w:t xml:space="preserve">Y eso de que subió, ¿Qué es, sino que también había descendido primero a las partes mas bajas de la tierra? El que descendió es el mismo que también subió por encima de todos los cielos para llenarlo todo. Y él mismo constituyó a unos, </w:t>
      </w:r>
    </w:p>
    <w:p w:rsidR="0007313D" w:rsidRPr="0007313D" w:rsidRDefault="0007313D" w:rsidP="0007313D">
      <w:pPr>
        <w:rPr>
          <w:rFonts w:asciiTheme="majorHAnsi" w:hAnsiTheme="majorHAnsi"/>
        </w:rPr>
      </w:pPr>
      <w:proofErr w:type="gramStart"/>
      <w:r w:rsidRPr="0007313D">
        <w:rPr>
          <w:rFonts w:asciiTheme="majorHAnsi" w:hAnsiTheme="majorHAnsi"/>
        </w:rPr>
        <w:t>apóstoles</w:t>
      </w:r>
      <w:proofErr w:type="gramEnd"/>
      <w:r w:rsidRPr="0007313D">
        <w:rPr>
          <w:rFonts w:asciiTheme="majorHAnsi" w:hAnsiTheme="majorHAnsi"/>
        </w:rPr>
        <w:t xml:space="preserve">; a otros profetas; a otros, evangelistas; a otros, pastores y maestros, a fin de perfeccionar a los santos para la obra del ministerio, para la edificación del cuerpo de Cristo, hasta que todos lleguemos a la unidad de la fe y del conocimiento del Hijo de Dios a un varón perfecto, a la medida de la estatura de la plenitud de Cristo.” </w:t>
      </w:r>
    </w:p>
    <w:p w:rsidR="0007313D" w:rsidRPr="0007313D" w:rsidRDefault="0007313D" w:rsidP="0007313D">
      <w:pPr>
        <w:rPr>
          <w:rFonts w:asciiTheme="majorHAnsi" w:hAnsiTheme="majorHAnsi"/>
        </w:rPr>
      </w:pPr>
      <w:r w:rsidRPr="0007313D">
        <w:rPr>
          <w:rFonts w:asciiTheme="majorHAnsi" w:hAnsiTheme="majorHAnsi"/>
        </w:rPr>
        <w:lastRenderedPageBreak/>
        <w:t xml:space="preserve">Podemos concluir de esta lectura lo siguiente: </w:t>
      </w:r>
    </w:p>
    <w:p w:rsidR="0007313D" w:rsidRPr="0007313D" w:rsidRDefault="0007313D" w:rsidP="0007313D">
      <w:pPr>
        <w:rPr>
          <w:rFonts w:asciiTheme="majorHAnsi" w:hAnsiTheme="majorHAnsi"/>
        </w:rPr>
      </w:pPr>
      <w:r w:rsidRPr="0007313D">
        <w:rPr>
          <w:rFonts w:asciiTheme="majorHAnsi" w:hAnsiTheme="majorHAnsi"/>
        </w:rPr>
        <w:t xml:space="preserve">1. Que estos dones que dio Jesucristo a los hombres fue después de su resurrección y posterior a su ascensión a los cielos. </w:t>
      </w:r>
    </w:p>
    <w:p w:rsidR="0007313D" w:rsidRPr="0007313D" w:rsidRDefault="0007313D" w:rsidP="0007313D">
      <w:pPr>
        <w:rPr>
          <w:rFonts w:asciiTheme="majorHAnsi" w:hAnsiTheme="majorHAnsi"/>
        </w:rPr>
      </w:pPr>
      <w:r w:rsidRPr="0007313D">
        <w:rPr>
          <w:rFonts w:asciiTheme="majorHAnsi" w:hAnsiTheme="majorHAnsi"/>
        </w:rPr>
        <w:t xml:space="preserve">2. Como estos dones son dados a los hombres entre los cuales se menciona a los apóstoles, no se refiere a los doce apóstoles en sentido estricto. </w:t>
      </w:r>
    </w:p>
    <w:p w:rsidR="0007313D" w:rsidRPr="0007313D" w:rsidRDefault="0007313D" w:rsidP="0007313D">
      <w:pPr>
        <w:rPr>
          <w:rFonts w:asciiTheme="majorHAnsi" w:hAnsiTheme="majorHAnsi"/>
        </w:rPr>
      </w:pPr>
      <w:r w:rsidRPr="0007313D">
        <w:rPr>
          <w:rFonts w:asciiTheme="majorHAnsi" w:hAnsiTheme="majorHAnsi"/>
        </w:rPr>
        <w:t xml:space="preserve">3. Que estos dones son dados hasta que todos lleguemos a… esto quiere decir que hasta que no lleguemos a la meta, los apóstoles junto con los otros ministerios estarán presentes y vigentes en la </w:t>
      </w:r>
      <w:proofErr w:type="gramStart"/>
      <w:r w:rsidRPr="0007313D">
        <w:rPr>
          <w:rFonts w:asciiTheme="majorHAnsi" w:hAnsiTheme="majorHAnsi"/>
        </w:rPr>
        <w:t>Iglesia ,</w:t>
      </w:r>
      <w:proofErr w:type="gramEnd"/>
      <w:r w:rsidRPr="0007313D">
        <w:rPr>
          <w:rFonts w:asciiTheme="majorHAnsi" w:hAnsiTheme="majorHAnsi"/>
        </w:rPr>
        <w:t xml:space="preserve"> porque sin ellos actuando conjuntamente no se lograría el objetivo de su constitución. </w:t>
      </w:r>
    </w:p>
    <w:p w:rsidR="0007313D" w:rsidRPr="0007313D" w:rsidRDefault="0007313D" w:rsidP="0007313D">
      <w:pPr>
        <w:rPr>
          <w:rFonts w:asciiTheme="majorHAnsi" w:hAnsiTheme="majorHAnsi"/>
        </w:rPr>
      </w:pPr>
      <w:r w:rsidRPr="0007313D">
        <w:rPr>
          <w:rFonts w:asciiTheme="majorHAnsi" w:hAnsiTheme="majorHAnsi"/>
        </w:rPr>
        <w:t xml:space="preserve">4. Que estos cinco dones fueron dados para que trabajen en la perfección de los santos en las funciones de su ministerio y en la edificación del cuerpo de Cristo. Y como estas dos funciones perfeccionar y edificar se necesitan hasta que el Señor venga, esta claro que estos cinco ministerios están vigentes en la actualidad. </w:t>
      </w:r>
    </w:p>
    <w:p w:rsidR="0007313D" w:rsidRPr="0007313D" w:rsidRDefault="0007313D" w:rsidP="0007313D">
      <w:pPr>
        <w:rPr>
          <w:rFonts w:asciiTheme="majorHAnsi" w:hAnsiTheme="majorHAnsi"/>
        </w:rPr>
      </w:pPr>
      <w:r w:rsidRPr="0007313D">
        <w:rPr>
          <w:rFonts w:asciiTheme="majorHAnsi" w:hAnsiTheme="majorHAnsi"/>
        </w:rPr>
        <w:t xml:space="preserve">Continuando con nuestra exposición encontramos que Pablo en Efesios 3:4-5 “…leyendo lo cual podéis entender cual sea mi conocimiento en el misterio de Cristo, misterio que en otras generaciones no se dio a conocer a los hijos de los hombres, como Ahora es revelado a sus Santos Apóstoles y Profetas por el Espíritu.” </w:t>
      </w:r>
    </w:p>
    <w:p w:rsidR="0007313D" w:rsidRPr="0007313D" w:rsidRDefault="0007313D" w:rsidP="0007313D">
      <w:pPr>
        <w:rPr>
          <w:rFonts w:asciiTheme="majorHAnsi" w:hAnsiTheme="majorHAnsi"/>
        </w:rPr>
      </w:pPr>
      <w:r w:rsidRPr="0007313D">
        <w:rPr>
          <w:rFonts w:asciiTheme="majorHAnsi" w:hAnsiTheme="majorHAnsi"/>
        </w:rPr>
        <w:t xml:space="preserve">La cuestión más importante de este texto es que el misterio de Cristo es “Ahora” revelado por el Espíritu a sus Apóstoles y Profetas. Este termino “Ahora” corresponde al mismo periodo de Efesios 4:8-13- y que por lo tanto sostiene que después de los doce apóstoles originales, continuó vigente el ministerio apostólico. </w:t>
      </w:r>
    </w:p>
    <w:p w:rsidR="0007313D" w:rsidRPr="0007313D" w:rsidRDefault="0007313D" w:rsidP="0007313D">
      <w:pPr>
        <w:rPr>
          <w:rFonts w:asciiTheme="majorHAnsi" w:hAnsiTheme="majorHAnsi"/>
        </w:rPr>
      </w:pPr>
      <w:r w:rsidRPr="0007313D">
        <w:rPr>
          <w:rFonts w:asciiTheme="majorHAnsi" w:hAnsiTheme="majorHAnsi"/>
          <w:b/>
          <w:bCs/>
        </w:rPr>
        <w:t xml:space="preserve">RELACIÓN ENTRE EL MINISTERIO PASTORAL CONTEMPORÁNEO Y EL MINISTERIO APOSTÓLICO BÍBLICO </w:t>
      </w:r>
    </w:p>
    <w:p w:rsidR="0007313D" w:rsidRPr="0007313D" w:rsidRDefault="0007313D" w:rsidP="0007313D">
      <w:pPr>
        <w:rPr>
          <w:rFonts w:asciiTheme="majorHAnsi" w:hAnsiTheme="majorHAnsi"/>
        </w:rPr>
      </w:pPr>
      <w:r w:rsidRPr="0007313D">
        <w:rPr>
          <w:rFonts w:asciiTheme="majorHAnsi" w:hAnsiTheme="majorHAnsi"/>
        </w:rPr>
        <w:t xml:space="preserve">1. Una primera tarea apostólica era la evangelización – sin la proclamación del evangelio no hay Iglesia y este principio sigue vigente hasta hoy. </w:t>
      </w:r>
    </w:p>
    <w:p w:rsidR="0007313D" w:rsidRPr="0007313D" w:rsidRDefault="0007313D" w:rsidP="0007313D">
      <w:pPr>
        <w:rPr>
          <w:rFonts w:asciiTheme="majorHAnsi" w:hAnsiTheme="majorHAnsi"/>
        </w:rPr>
      </w:pPr>
      <w:r w:rsidRPr="0007313D">
        <w:rPr>
          <w:rFonts w:asciiTheme="majorHAnsi" w:hAnsiTheme="majorHAnsi"/>
        </w:rPr>
        <w:t>2. Otra tarea era la de constituir ancianos en cada iglesia (Hechos 14:23) La Iglesia local era una sola pero los ancianos eran varios (</w:t>
      </w:r>
      <w:proofErr w:type="spellStart"/>
      <w:r w:rsidRPr="0007313D">
        <w:rPr>
          <w:rFonts w:asciiTheme="majorHAnsi" w:hAnsiTheme="majorHAnsi"/>
        </w:rPr>
        <w:t>presbiterium</w:t>
      </w:r>
      <w:proofErr w:type="spellEnd"/>
      <w:r w:rsidRPr="0007313D">
        <w:rPr>
          <w:rFonts w:asciiTheme="majorHAnsi" w:hAnsiTheme="majorHAnsi"/>
        </w:rPr>
        <w:t xml:space="preserve">) (Hechos 20:17, 28). </w:t>
      </w:r>
    </w:p>
    <w:p w:rsidR="0007313D" w:rsidRPr="0007313D" w:rsidRDefault="0007313D" w:rsidP="0007313D">
      <w:pPr>
        <w:rPr>
          <w:rFonts w:asciiTheme="majorHAnsi" w:hAnsiTheme="majorHAnsi"/>
        </w:rPr>
      </w:pPr>
      <w:r w:rsidRPr="0007313D">
        <w:rPr>
          <w:rFonts w:asciiTheme="majorHAnsi" w:hAnsiTheme="majorHAnsi"/>
        </w:rPr>
        <w:t xml:space="preserve">3. Fue así mismo la de supervisar las Iglesias establecidas (Hechos 14:21, 22; 15:36, 41; 18:23) que consistió en confirmar, exhortar y animar a las Iglesias. </w:t>
      </w:r>
    </w:p>
    <w:p w:rsidR="0007313D" w:rsidRPr="0007313D" w:rsidRDefault="0007313D" w:rsidP="0007313D">
      <w:pPr>
        <w:rPr>
          <w:rFonts w:asciiTheme="majorHAnsi" w:hAnsiTheme="majorHAnsi"/>
        </w:rPr>
      </w:pPr>
      <w:r w:rsidRPr="0007313D">
        <w:rPr>
          <w:rFonts w:asciiTheme="majorHAnsi" w:hAnsiTheme="majorHAnsi"/>
        </w:rPr>
        <w:t xml:space="preserve">4. Además la de ejercer autoridad espiritual sobre las Iglesias, el hecho de que los apóstoles eran los primeros en la evangelización de la localidad los convertían en padres de discípulos y a estos en hijos (1 Corintios 4:14-17) en 1Corintios 11:34 Pablo dice “… las demás cosas los pondré en orden cuando yo fuere”.- otras citas que confirman esta tarea 1 Corintios16:1; Tito 1:5; 1 Tesalonicenses 4:11. </w:t>
      </w:r>
    </w:p>
    <w:p w:rsidR="0007313D" w:rsidRPr="0007313D" w:rsidRDefault="0007313D" w:rsidP="0007313D">
      <w:pPr>
        <w:rPr>
          <w:rFonts w:asciiTheme="majorHAnsi" w:hAnsiTheme="majorHAnsi"/>
        </w:rPr>
      </w:pPr>
      <w:r w:rsidRPr="0007313D">
        <w:rPr>
          <w:rFonts w:asciiTheme="majorHAnsi" w:hAnsiTheme="majorHAnsi"/>
        </w:rPr>
        <w:t xml:space="preserve">Si analizamos las tareas apostólicas antes mencionadas, y si pensamos en el trabajo que los pastores, con el transcurso del tiempo han realizado, seria bueno puntualizar lo siguiente: </w:t>
      </w:r>
    </w:p>
    <w:p w:rsidR="0007313D" w:rsidRPr="0007313D" w:rsidRDefault="0007313D" w:rsidP="0007313D">
      <w:pPr>
        <w:rPr>
          <w:rFonts w:asciiTheme="majorHAnsi" w:hAnsiTheme="majorHAnsi"/>
        </w:rPr>
      </w:pPr>
      <w:r w:rsidRPr="0007313D">
        <w:rPr>
          <w:rFonts w:asciiTheme="majorHAnsi" w:hAnsiTheme="majorHAnsi"/>
        </w:rPr>
        <w:t xml:space="preserve">? Los pastores hacen obra evangelizadora </w:t>
      </w:r>
    </w:p>
    <w:p w:rsidR="0007313D" w:rsidRPr="0007313D" w:rsidRDefault="0007313D" w:rsidP="0007313D">
      <w:pPr>
        <w:rPr>
          <w:rFonts w:asciiTheme="majorHAnsi" w:hAnsiTheme="majorHAnsi"/>
        </w:rPr>
      </w:pPr>
      <w:r w:rsidRPr="0007313D">
        <w:rPr>
          <w:rFonts w:asciiTheme="majorHAnsi" w:hAnsiTheme="majorHAnsi"/>
        </w:rPr>
        <w:lastRenderedPageBreak/>
        <w:t xml:space="preserve">? Fundan iglesias </w:t>
      </w:r>
    </w:p>
    <w:p w:rsidR="0007313D" w:rsidRPr="0007313D" w:rsidRDefault="0007313D" w:rsidP="0007313D">
      <w:pPr>
        <w:rPr>
          <w:rFonts w:asciiTheme="majorHAnsi" w:hAnsiTheme="majorHAnsi"/>
        </w:rPr>
      </w:pPr>
      <w:r w:rsidRPr="0007313D">
        <w:rPr>
          <w:rFonts w:asciiTheme="majorHAnsi" w:hAnsiTheme="majorHAnsi"/>
        </w:rPr>
        <w:t xml:space="preserve">? Hacen discípulos </w:t>
      </w:r>
    </w:p>
    <w:p w:rsidR="0007313D" w:rsidRPr="0007313D" w:rsidRDefault="0007313D" w:rsidP="0007313D">
      <w:pPr>
        <w:rPr>
          <w:rFonts w:asciiTheme="majorHAnsi" w:hAnsiTheme="majorHAnsi"/>
        </w:rPr>
      </w:pPr>
      <w:r w:rsidRPr="0007313D">
        <w:rPr>
          <w:rFonts w:asciiTheme="majorHAnsi" w:hAnsiTheme="majorHAnsi"/>
        </w:rPr>
        <w:t xml:space="preserve">? Se convierten en padres espirituales. Y a la vez sus discípulos los aceptan como tales. </w:t>
      </w:r>
    </w:p>
    <w:p w:rsidR="0007313D" w:rsidRPr="0007313D" w:rsidRDefault="0007313D" w:rsidP="0007313D">
      <w:pPr>
        <w:rPr>
          <w:rFonts w:asciiTheme="majorHAnsi" w:hAnsiTheme="majorHAnsi"/>
        </w:rPr>
      </w:pPr>
      <w:r w:rsidRPr="0007313D">
        <w:rPr>
          <w:rFonts w:asciiTheme="majorHAnsi" w:hAnsiTheme="majorHAnsi"/>
        </w:rPr>
        <w:t xml:space="preserve">? Visitan las iglesias que fundan y corrigen las deficiencias </w:t>
      </w:r>
    </w:p>
    <w:p w:rsidR="0007313D" w:rsidRPr="0007313D" w:rsidRDefault="0007313D" w:rsidP="0007313D">
      <w:pPr>
        <w:rPr>
          <w:rFonts w:asciiTheme="majorHAnsi" w:hAnsiTheme="majorHAnsi"/>
        </w:rPr>
      </w:pPr>
      <w:r w:rsidRPr="0007313D">
        <w:rPr>
          <w:rFonts w:asciiTheme="majorHAnsi" w:hAnsiTheme="majorHAnsi"/>
        </w:rPr>
        <w:t xml:space="preserve">? Exhortan, animan y confirman a los creyentes </w:t>
      </w:r>
    </w:p>
    <w:p w:rsidR="0007313D" w:rsidRPr="0007313D" w:rsidRDefault="0007313D" w:rsidP="0007313D">
      <w:pPr>
        <w:rPr>
          <w:rFonts w:asciiTheme="majorHAnsi" w:hAnsiTheme="majorHAnsi"/>
        </w:rPr>
      </w:pPr>
      <w:r w:rsidRPr="0007313D">
        <w:rPr>
          <w:rFonts w:asciiTheme="majorHAnsi" w:hAnsiTheme="majorHAnsi"/>
        </w:rPr>
        <w:t xml:space="preserve">? Ejercen autoridad espiritual </w:t>
      </w:r>
    </w:p>
    <w:p w:rsidR="0007313D" w:rsidRPr="0007313D" w:rsidRDefault="0007313D" w:rsidP="0007313D">
      <w:pPr>
        <w:rPr>
          <w:rFonts w:asciiTheme="majorHAnsi" w:hAnsiTheme="majorHAnsi"/>
        </w:rPr>
      </w:pPr>
      <w:r w:rsidRPr="0007313D">
        <w:rPr>
          <w:rFonts w:asciiTheme="majorHAnsi" w:hAnsiTheme="majorHAnsi"/>
        </w:rPr>
        <w:t xml:space="preserve">Nos preguntamos entonces ¿No es acaso esto una tarea apostólica? De acuerdo a todo esto aunque no se le ha dado un reconocimiento a estos hombres de trayectoria, que han realizado esta labor por años extendiendo la obra de Dios en nuestro país como es evidente e irrefutable hasta el día de hoy, ejemplos hay muchísimos si quisiéramos nombrarlos. </w:t>
      </w:r>
    </w:p>
    <w:p w:rsidR="0007313D" w:rsidRPr="0007313D" w:rsidRDefault="0007313D" w:rsidP="0007313D">
      <w:pPr>
        <w:rPr>
          <w:rFonts w:asciiTheme="majorHAnsi" w:hAnsiTheme="majorHAnsi"/>
        </w:rPr>
      </w:pPr>
      <w:r w:rsidRPr="0007313D">
        <w:rPr>
          <w:rFonts w:asciiTheme="majorHAnsi" w:hAnsiTheme="majorHAnsi"/>
        </w:rPr>
        <w:t xml:space="preserve">Por lo tanto, cabe señalar que Jesús sigue constituyendo apóstoles, profetas evangelistas, Pastores y Maestros, como los describe Efesios 4:8-13. </w:t>
      </w:r>
    </w:p>
    <w:p w:rsidR="0007313D" w:rsidRPr="0007313D" w:rsidRDefault="0007313D" w:rsidP="0007313D">
      <w:pPr>
        <w:rPr>
          <w:rFonts w:asciiTheme="majorHAnsi" w:hAnsiTheme="majorHAnsi"/>
        </w:rPr>
      </w:pPr>
      <w:r w:rsidRPr="0007313D">
        <w:rPr>
          <w:rFonts w:asciiTheme="majorHAnsi" w:hAnsiTheme="majorHAnsi"/>
          <w:b/>
          <w:bCs/>
        </w:rPr>
        <w:t xml:space="preserve">AUTORIDAD APOSTÓLICA </w:t>
      </w:r>
    </w:p>
    <w:p w:rsidR="0007313D" w:rsidRPr="0007313D" w:rsidRDefault="0007313D" w:rsidP="0007313D">
      <w:pPr>
        <w:rPr>
          <w:rFonts w:asciiTheme="majorHAnsi" w:hAnsiTheme="majorHAnsi"/>
        </w:rPr>
      </w:pPr>
      <w:r w:rsidRPr="0007313D">
        <w:rPr>
          <w:rFonts w:asciiTheme="majorHAnsi" w:hAnsiTheme="majorHAnsi"/>
        </w:rPr>
        <w:t xml:space="preserve">¿De donde deriva la autoridad apostólica? ¿Cómo se obtiene? Irrefutablemente la autoridad apostólica tiene su fuente principal en Jesucristo, la principal piedra de ángulo. Por otro lado tenemos que esta autoridad se desarrolla y se cultiva a través </w:t>
      </w:r>
    </w:p>
    <w:p w:rsidR="0007313D" w:rsidRPr="0007313D" w:rsidRDefault="0007313D" w:rsidP="0007313D">
      <w:pPr>
        <w:rPr>
          <w:rFonts w:asciiTheme="majorHAnsi" w:hAnsiTheme="majorHAnsi"/>
        </w:rPr>
      </w:pPr>
      <w:proofErr w:type="gramStart"/>
      <w:r w:rsidRPr="0007313D">
        <w:rPr>
          <w:rFonts w:asciiTheme="majorHAnsi" w:hAnsiTheme="majorHAnsi"/>
        </w:rPr>
        <w:t>del</w:t>
      </w:r>
      <w:proofErr w:type="gramEnd"/>
      <w:r w:rsidRPr="0007313D">
        <w:rPr>
          <w:rFonts w:asciiTheme="majorHAnsi" w:hAnsiTheme="majorHAnsi"/>
        </w:rPr>
        <w:t xml:space="preserve"> servicio con humildad de quien ostenta el oficio y ministerio de apóstol. El ejemplo clarísimo lo tenemos principalmente en Nuestro Señor Jesucristo, quien es el apóstol, de nuestra fe. El siendo maestro vino a ser siervo de todos. Se ciño una toalla y lavo los pies de sus discípulos y apóstoles. </w:t>
      </w:r>
    </w:p>
    <w:p w:rsidR="0007313D" w:rsidRPr="0007313D" w:rsidRDefault="0007313D" w:rsidP="0007313D">
      <w:pPr>
        <w:rPr>
          <w:rFonts w:asciiTheme="majorHAnsi" w:hAnsiTheme="majorHAnsi"/>
        </w:rPr>
      </w:pPr>
      <w:r w:rsidRPr="0007313D">
        <w:rPr>
          <w:rFonts w:asciiTheme="majorHAnsi" w:hAnsiTheme="majorHAnsi"/>
        </w:rPr>
        <w:t xml:space="preserve">Otro ejemplo que podemos citar es el de Pedro, quien estuvo en el acto antes narrado y posteriormente cuando Jesús le restaura en Juan 20- le dice: “Si me amas pastorea mis ovejas…” (Supervísalos, cuidados, orientados, apaciéntalos, fórmalos, protégelos). Precisamente si alguien quiere autoridad apostólica debe forjarla con las herramientas dejadas por el Señor Jesús con sus enseñanzas y ejemplos. </w:t>
      </w:r>
    </w:p>
    <w:p w:rsidR="0007313D" w:rsidRPr="0007313D" w:rsidRDefault="0007313D" w:rsidP="0007313D">
      <w:pPr>
        <w:rPr>
          <w:rFonts w:asciiTheme="majorHAnsi" w:hAnsiTheme="majorHAnsi"/>
        </w:rPr>
      </w:pPr>
      <w:r w:rsidRPr="0007313D">
        <w:rPr>
          <w:rFonts w:asciiTheme="majorHAnsi" w:hAnsiTheme="majorHAnsi"/>
        </w:rPr>
        <w:t xml:space="preserve">Por otro lado la autoridad apostólica es producto de un proceso y no de un hecho puntual o casuístico. </w:t>
      </w:r>
    </w:p>
    <w:p w:rsidR="0007313D" w:rsidRPr="0007313D" w:rsidRDefault="0007313D" w:rsidP="0007313D">
      <w:pPr>
        <w:rPr>
          <w:rFonts w:asciiTheme="majorHAnsi" w:hAnsiTheme="majorHAnsi"/>
        </w:rPr>
      </w:pPr>
      <w:r w:rsidRPr="0007313D">
        <w:rPr>
          <w:rFonts w:asciiTheme="majorHAnsi" w:hAnsiTheme="majorHAnsi"/>
        </w:rPr>
        <w:t xml:space="preserve">Si en algo estamos de acuerdo con Héctor Torres, citando Bill </w:t>
      </w:r>
      <w:proofErr w:type="spellStart"/>
      <w:r w:rsidRPr="0007313D">
        <w:rPr>
          <w:rFonts w:asciiTheme="majorHAnsi" w:hAnsiTheme="majorHAnsi"/>
        </w:rPr>
        <w:t>Hamon</w:t>
      </w:r>
      <w:proofErr w:type="spellEnd"/>
      <w:r w:rsidRPr="0007313D">
        <w:rPr>
          <w:rFonts w:asciiTheme="majorHAnsi" w:hAnsiTheme="majorHAnsi"/>
        </w:rPr>
        <w:t xml:space="preserve">, autor del libro “Apóstoles y profetas”, es en la siguiente declaración: el hecho es que siempre habrá aquellos que no tienen un fundamento bíblico… siempre habrá aquellos que son emocionalmente inestables e inmaduros espiritualmente que no pueden entender la verdad, y que por consiguiente harán cosas extrañas y fuera de orden. También habrá charlatanes, falsos ministros, y aquellos que, motivados erróneamente, buscan oportunidades para </w:t>
      </w:r>
      <w:proofErr w:type="spellStart"/>
      <w:r w:rsidRPr="0007313D">
        <w:rPr>
          <w:rFonts w:asciiTheme="majorHAnsi" w:hAnsiTheme="majorHAnsi"/>
        </w:rPr>
        <w:t>autopromoverse</w:t>
      </w:r>
      <w:proofErr w:type="spellEnd"/>
      <w:r w:rsidRPr="0007313D">
        <w:rPr>
          <w:rFonts w:asciiTheme="majorHAnsi" w:hAnsiTheme="majorHAnsi"/>
        </w:rPr>
        <w:t xml:space="preserve"> y aprovecharse del fresco mover de Dios” </w:t>
      </w:r>
    </w:p>
    <w:p w:rsidR="0007313D" w:rsidRPr="0007313D" w:rsidRDefault="0007313D" w:rsidP="0007313D">
      <w:pPr>
        <w:rPr>
          <w:rFonts w:asciiTheme="majorHAnsi" w:hAnsiTheme="majorHAnsi"/>
        </w:rPr>
      </w:pPr>
      <w:r w:rsidRPr="0007313D">
        <w:rPr>
          <w:rFonts w:asciiTheme="majorHAnsi" w:hAnsiTheme="majorHAnsi"/>
        </w:rPr>
        <w:t xml:space="preserve">1. EL APOSTOLADO EN GRADO SUPERLATIVO: Es único, exclusivo, sin </w:t>
      </w:r>
      <w:proofErr w:type="spellStart"/>
      <w:r w:rsidRPr="0007313D">
        <w:rPr>
          <w:rFonts w:asciiTheme="majorHAnsi" w:hAnsiTheme="majorHAnsi"/>
        </w:rPr>
        <w:t>parangon</w:t>
      </w:r>
      <w:proofErr w:type="spellEnd"/>
      <w:r w:rsidRPr="0007313D">
        <w:rPr>
          <w:rFonts w:asciiTheme="majorHAnsi" w:hAnsiTheme="majorHAnsi"/>
        </w:rPr>
        <w:t xml:space="preserve">, sin comparación, sin antes ni después y de mayor gloria que el que halla tenido la máxima </w:t>
      </w:r>
      <w:r w:rsidRPr="0007313D">
        <w:rPr>
          <w:rFonts w:asciiTheme="majorHAnsi" w:hAnsiTheme="majorHAnsi"/>
        </w:rPr>
        <w:lastRenderedPageBreak/>
        <w:t xml:space="preserve">gloria entre los </w:t>
      </w:r>
      <w:proofErr w:type="spellStart"/>
      <w:r w:rsidRPr="0007313D">
        <w:rPr>
          <w:rFonts w:asciiTheme="majorHAnsi" w:hAnsiTheme="majorHAnsi"/>
        </w:rPr>
        <w:t>heroes</w:t>
      </w:r>
      <w:proofErr w:type="spellEnd"/>
      <w:r w:rsidRPr="0007313D">
        <w:rPr>
          <w:rFonts w:asciiTheme="majorHAnsi" w:hAnsiTheme="majorHAnsi"/>
        </w:rPr>
        <w:t xml:space="preserve"> de la fe, llames Moisés, Josué, Samuel, o algún otro. Ese nombramiento recae sobre Jesús nuestro Señor. “Por tanto hermanos santos participantes del llamamiento celestial, considerar al APÓSTOL y sumo sacerdote de nuestra profesión, Cristo Jesús (</w:t>
      </w:r>
      <w:proofErr w:type="spellStart"/>
      <w:r w:rsidRPr="0007313D">
        <w:rPr>
          <w:rFonts w:asciiTheme="majorHAnsi" w:hAnsiTheme="majorHAnsi"/>
        </w:rPr>
        <w:t>Heb.</w:t>
      </w:r>
      <w:proofErr w:type="spellEnd"/>
      <w:r w:rsidRPr="0007313D">
        <w:rPr>
          <w:rFonts w:asciiTheme="majorHAnsi" w:hAnsiTheme="majorHAnsi"/>
        </w:rPr>
        <w:t xml:space="preserve"> 3:1). </w:t>
      </w:r>
    </w:p>
    <w:p w:rsidR="0007313D" w:rsidRPr="0007313D" w:rsidRDefault="0007313D" w:rsidP="0007313D">
      <w:pPr>
        <w:rPr>
          <w:rFonts w:asciiTheme="majorHAnsi" w:hAnsiTheme="majorHAnsi"/>
        </w:rPr>
      </w:pPr>
      <w:r w:rsidRPr="0007313D">
        <w:rPr>
          <w:rFonts w:asciiTheme="majorHAnsi" w:hAnsiTheme="majorHAnsi"/>
        </w:rPr>
        <w:t xml:space="preserve">2. EL APOSTOLADO POR NOMBRAMIENTO: Este apostolado es como la inspiración, única y no común y se acredita a los 12. </w:t>
      </w:r>
    </w:p>
    <w:p w:rsidR="0007313D" w:rsidRPr="0007313D" w:rsidRDefault="0007313D" w:rsidP="0007313D">
      <w:pPr>
        <w:rPr>
          <w:rFonts w:asciiTheme="majorHAnsi" w:hAnsiTheme="majorHAnsi"/>
        </w:rPr>
      </w:pPr>
      <w:r w:rsidRPr="0007313D">
        <w:rPr>
          <w:rFonts w:asciiTheme="majorHAnsi" w:hAnsiTheme="majorHAnsi"/>
        </w:rPr>
        <w:t xml:space="preserve">a) Representa el fundamento de la iglesia (Ef. 2:20). “Edificados sobre el fundamento de los apóstoles y profetas, siendo la principal piedra del ángulo Jesucristo mismo”. </w:t>
      </w:r>
    </w:p>
    <w:p w:rsidR="0007313D" w:rsidRPr="0007313D" w:rsidRDefault="0007313D" w:rsidP="0007313D">
      <w:pPr>
        <w:rPr>
          <w:rFonts w:asciiTheme="majorHAnsi" w:hAnsiTheme="majorHAnsi"/>
        </w:rPr>
      </w:pPr>
      <w:r w:rsidRPr="0007313D">
        <w:rPr>
          <w:rFonts w:asciiTheme="majorHAnsi" w:hAnsiTheme="majorHAnsi"/>
        </w:rPr>
        <w:t>b) Fueron escogidos personalmente por Jesús (</w:t>
      </w:r>
      <w:proofErr w:type="spellStart"/>
      <w:r w:rsidRPr="0007313D">
        <w:rPr>
          <w:rFonts w:asciiTheme="majorHAnsi" w:hAnsiTheme="majorHAnsi"/>
        </w:rPr>
        <w:t>Mt.</w:t>
      </w:r>
      <w:proofErr w:type="spellEnd"/>
      <w:r w:rsidRPr="0007313D">
        <w:rPr>
          <w:rFonts w:asciiTheme="majorHAnsi" w:hAnsiTheme="majorHAnsi"/>
        </w:rPr>
        <w:t xml:space="preserve"> 10:1-5). </w:t>
      </w:r>
    </w:p>
    <w:p w:rsidR="0007313D" w:rsidRPr="0007313D" w:rsidRDefault="0007313D" w:rsidP="0007313D">
      <w:pPr>
        <w:rPr>
          <w:rFonts w:asciiTheme="majorHAnsi" w:hAnsiTheme="majorHAnsi"/>
        </w:rPr>
      </w:pPr>
      <w:r w:rsidRPr="0007313D">
        <w:rPr>
          <w:rFonts w:asciiTheme="majorHAnsi" w:hAnsiTheme="majorHAnsi"/>
        </w:rPr>
        <w:t xml:space="preserve">c) Tenían como requisitos fundamentales los siguientes: </w:t>
      </w:r>
    </w:p>
    <w:p w:rsidR="0007313D" w:rsidRPr="0007313D" w:rsidRDefault="0007313D" w:rsidP="0007313D">
      <w:pPr>
        <w:rPr>
          <w:rFonts w:asciiTheme="majorHAnsi" w:hAnsiTheme="majorHAnsi"/>
        </w:rPr>
      </w:pPr>
      <w:r w:rsidRPr="0007313D">
        <w:rPr>
          <w:rFonts w:asciiTheme="majorHAnsi" w:hAnsiTheme="majorHAnsi"/>
        </w:rPr>
        <w:t xml:space="preserve">• Que hallan estado con Jesús en </w:t>
      </w:r>
      <w:proofErr w:type="gramStart"/>
      <w:r w:rsidRPr="0007313D">
        <w:rPr>
          <w:rFonts w:asciiTheme="majorHAnsi" w:hAnsiTheme="majorHAnsi"/>
        </w:rPr>
        <w:t>sus entrada</w:t>
      </w:r>
      <w:proofErr w:type="gramEnd"/>
      <w:r w:rsidRPr="0007313D">
        <w:rPr>
          <w:rFonts w:asciiTheme="majorHAnsi" w:hAnsiTheme="majorHAnsi"/>
        </w:rPr>
        <w:t xml:space="preserve"> y salidas, desde el bautismo de Juan hasta su </w:t>
      </w:r>
      <w:proofErr w:type="spellStart"/>
      <w:r w:rsidRPr="0007313D">
        <w:rPr>
          <w:rFonts w:asciiTheme="majorHAnsi" w:hAnsiTheme="majorHAnsi"/>
        </w:rPr>
        <w:t>ascencion</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Testigos de la resurrección de Jesús (</w:t>
      </w:r>
      <w:proofErr w:type="spellStart"/>
      <w:r w:rsidRPr="0007313D">
        <w:rPr>
          <w:rFonts w:asciiTheme="majorHAnsi" w:hAnsiTheme="majorHAnsi"/>
        </w:rPr>
        <w:t>Hech</w:t>
      </w:r>
      <w:proofErr w:type="spellEnd"/>
      <w:r w:rsidRPr="0007313D">
        <w:rPr>
          <w:rFonts w:asciiTheme="majorHAnsi" w:hAnsiTheme="majorHAnsi"/>
        </w:rPr>
        <w:t xml:space="preserve">. 1:21-22). </w:t>
      </w:r>
    </w:p>
    <w:p w:rsidR="0007313D" w:rsidRPr="0007313D" w:rsidRDefault="0007313D" w:rsidP="0007313D">
      <w:pPr>
        <w:rPr>
          <w:rFonts w:asciiTheme="majorHAnsi" w:hAnsiTheme="majorHAnsi"/>
        </w:rPr>
      </w:pPr>
      <w:r w:rsidRPr="0007313D">
        <w:rPr>
          <w:rFonts w:asciiTheme="majorHAnsi" w:hAnsiTheme="majorHAnsi"/>
        </w:rPr>
        <w:t>d) Padecieron por la causa de Cristo (</w:t>
      </w:r>
      <w:proofErr w:type="spellStart"/>
      <w:r w:rsidRPr="0007313D">
        <w:rPr>
          <w:rFonts w:asciiTheme="majorHAnsi" w:hAnsiTheme="majorHAnsi"/>
        </w:rPr>
        <w:t>Hech</w:t>
      </w:r>
      <w:proofErr w:type="spellEnd"/>
      <w:r w:rsidRPr="0007313D">
        <w:rPr>
          <w:rFonts w:asciiTheme="majorHAnsi" w:hAnsiTheme="majorHAnsi"/>
        </w:rPr>
        <w:t xml:space="preserve">. 5:40-41). </w:t>
      </w:r>
    </w:p>
    <w:p w:rsidR="0007313D" w:rsidRPr="0007313D" w:rsidRDefault="0007313D" w:rsidP="0007313D">
      <w:pPr>
        <w:rPr>
          <w:rFonts w:asciiTheme="majorHAnsi" w:hAnsiTheme="majorHAnsi"/>
        </w:rPr>
      </w:pPr>
      <w:r w:rsidRPr="0007313D">
        <w:rPr>
          <w:rFonts w:asciiTheme="majorHAnsi" w:hAnsiTheme="majorHAnsi"/>
        </w:rPr>
        <w:t xml:space="preserve">e) Al igual que los profetas tipo Antiguo Testamento fueron hasta Juan el Bautista, asimismo este tipo de apostolados fue hasta Juan el amado. </w:t>
      </w:r>
    </w:p>
    <w:p w:rsidR="0007313D" w:rsidRPr="0007313D" w:rsidRDefault="0007313D" w:rsidP="0007313D">
      <w:pPr>
        <w:rPr>
          <w:rFonts w:asciiTheme="majorHAnsi" w:hAnsiTheme="majorHAnsi"/>
        </w:rPr>
      </w:pPr>
      <w:r w:rsidRPr="0007313D">
        <w:rPr>
          <w:rFonts w:asciiTheme="majorHAnsi" w:hAnsiTheme="majorHAnsi"/>
        </w:rPr>
        <w:t xml:space="preserve">f) Sus nombres quedaran grabados como sello ornamental en los cimientos de la ciudad eterna </w:t>
      </w:r>
      <w:proofErr w:type="gramStart"/>
      <w:r w:rsidRPr="0007313D">
        <w:rPr>
          <w:rFonts w:asciiTheme="majorHAnsi" w:hAnsiTheme="majorHAnsi"/>
        </w:rPr>
        <w:t>“ La</w:t>
      </w:r>
      <w:proofErr w:type="gramEnd"/>
      <w:r w:rsidRPr="0007313D">
        <w:rPr>
          <w:rFonts w:asciiTheme="majorHAnsi" w:hAnsiTheme="majorHAnsi"/>
        </w:rPr>
        <w:t xml:space="preserve"> Nueva </w:t>
      </w:r>
      <w:proofErr w:type="spellStart"/>
      <w:r w:rsidRPr="0007313D">
        <w:rPr>
          <w:rFonts w:asciiTheme="majorHAnsi" w:hAnsiTheme="majorHAnsi"/>
        </w:rPr>
        <w:t>Jerusales</w:t>
      </w:r>
      <w:proofErr w:type="spellEnd"/>
      <w:r w:rsidRPr="0007313D">
        <w:rPr>
          <w:rFonts w:asciiTheme="majorHAnsi" w:hAnsiTheme="majorHAnsi"/>
        </w:rPr>
        <w:t xml:space="preserve"> ” (</w:t>
      </w:r>
      <w:proofErr w:type="spellStart"/>
      <w:r w:rsidRPr="0007313D">
        <w:rPr>
          <w:rFonts w:asciiTheme="majorHAnsi" w:hAnsiTheme="majorHAnsi"/>
        </w:rPr>
        <w:t>Apoc</w:t>
      </w:r>
      <w:proofErr w:type="spellEnd"/>
      <w:r w:rsidRPr="0007313D">
        <w:rPr>
          <w:rFonts w:asciiTheme="majorHAnsi" w:hAnsiTheme="majorHAnsi"/>
        </w:rPr>
        <w:t>. 21:14).</w:t>
      </w:r>
    </w:p>
    <w:p w:rsidR="0007313D" w:rsidRPr="0007313D" w:rsidRDefault="0007313D" w:rsidP="0007313D">
      <w:pPr>
        <w:rPr>
          <w:rFonts w:asciiTheme="majorHAnsi" w:hAnsiTheme="majorHAnsi"/>
        </w:rPr>
      </w:pPr>
      <w:r w:rsidRPr="0007313D">
        <w:rPr>
          <w:rFonts w:asciiTheme="majorHAnsi" w:hAnsiTheme="majorHAnsi"/>
        </w:rPr>
        <w:t xml:space="preserve">3. EL APOSTOLADO VIGENCIAL </w:t>
      </w:r>
    </w:p>
    <w:p w:rsidR="0007313D" w:rsidRPr="0007313D" w:rsidRDefault="0007313D" w:rsidP="0007313D">
      <w:pPr>
        <w:rPr>
          <w:rFonts w:asciiTheme="majorHAnsi" w:hAnsiTheme="majorHAnsi"/>
        </w:rPr>
      </w:pPr>
      <w:r w:rsidRPr="0007313D">
        <w:rPr>
          <w:rFonts w:asciiTheme="majorHAnsi" w:hAnsiTheme="majorHAnsi"/>
        </w:rPr>
        <w:t xml:space="preserve">a) Este tipo de apostolado entra entre los 5 dones ministeriales descritos por Pablo, (siendo Pablo el modelo) en Ef. 4.11. “Y el mismo </w:t>
      </w:r>
      <w:proofErr w:type="spellStart"/>
      <w:r w:rsidRPr="0007313D">
        <w:rPr>
          <w:rFonts w:asciiTheme="majorHAnsi" w:hAnsiTheme="majorHAnsi"/>
        </w:rPr>
        <w:t>constityó</w:t>
      </w:r>
      <w:proofErr w:type="spellEnd"/>
      <w:r w:rsidRPr="0007313D">
        <w:rPr>
          <w:rFonts w:asciiTheme="majorHAnsi" w:hAnsiTheme="majorHAnsi"/>
        </w:rPr>
        <w:t xml:space="preserve"> a unos apóstoles...”. </w:t>
      </w:r>
    </w:p>
    <w:p w:rsidR="0007313D" w:rsidRPr="0007313D" w:rsidRDefault="0007313D" w:rsidP="0007313D">
      <w:pPr>
        <w:rPr>
          <w:rFonts w:asciiTheme="majorHAnsi" w:hAnsiTheme="majorHAnsi"/>
        </w:rPr>
      </w:pPr>
      <w:r w:rsidRPr="0007313D">
        <w:rPr>
          <w:rFonts w:asciiTheme="majorHAnsi" w:hAnsiTheme="majorHAnsi"/>
        </w:rPr>
        <w:t xml:space="preserve">b) Este tipo de apostolado sigue vigente hasta el final de la edad de la iglesia o </w:t>
      </w:r>
      <w:proofErr w:type="spellStart"/>
      <w:r w:rsidRPr="0007313D">
        <w:rPr>
          <w:rFonts w:asciiTheme="majorHAnsi" w:hAnsiTheme="majorHAnsi"/>
        </w:rPr>
        <w:t>dispensacion</w:t>
      </w:r>
      <w:proofErr w:type="spellEnd"/>
      <w:r w:rsidRPr="0007313D">
        <w:rPr>
          <w:rFonts w:asciiTheme="majorHAnsi" w:hAnsiTheme="majorHAnsi"/>
        </w:rPr>
        <w:t xml:space="preserve"> de </w:t>
      </w:r>
      <w:proofErr w:type="spellStart"/>
      <w:r w:rsidRPr="0007313D">
        <w:rPr>
          <w:rFonts w:asciiTheme="majorHAnsi" w:hAnsiTheme="majorHAnsi"/>
        </w:rPr>
        <w:t>lagracia</w:t>
      </w:r>
      <w:proofErr w:type="spellEnd"/>
      <w:r w:rsidRPr="0007313D">
        <w:rPr>
          <w:rFonts w:asciiTheme="majorHAnsi" w:hAnsiTheme="majorHAnsi"/>
        </w:rPr>
        <w:t xml:space="preserve">, ya que su labor aunada a la de los otros componentes ministeriales es la de perfeccionar, edificar, adoctrinar, unir, entre otras cosas, al cuerpo de Cristo y luchar contra los hombres engañadores y astutos. Los verbos que describen su trabajo, generalmente </w:t>
      </w:r>
      <w:proofErr w:type="spellStart"/>
      <w:r w:rsidRPr="0007313D">
        <w:rPr>
          <w:rFonts w:asciiTheme="majorHAnsi" w:hAnsiTheme="majorHAnsi"/>
        </w:rPr>
        <w:t>estan</w:t>
      </w:r>
      <w:proofErr w:type="spellEnd"/>
      <w:r w:rsidRPr="0007313D">
        <w:rPr>
          <w:rFonts w:asciiTheme="majorHAnsi" w:hAnsiTheme="majorHAnsi"/>
        </w:rPr>
        <w:t xml:space="preserve"> en presente continuo, indicando la vigencia arriba mencionada. </w:t>
      </w:r>
    </w:p>
    <w:p w:rsidR="0007313D" w:rsidRPr="0007313D" w:rsidRDefault="0007313D" w:rsidP="0007313D">
      <w:pPr>
        <w:rPr>
          <w:rFonts w:asciiTheme="majorHAnsi" w:hAnsiTheme="majorHAnsi"/>
        </w:rPr>
      </w:pPr>
      <w:r w:rsidRPr="0007313D">
        <w:rPr>
          <w:rFonts w:asciiTheme="majorHAnsi" w:hAnsiTheme="majorHAnsi"/>
        </w:rPr>
        <w:t xml:space="preserve">c) La Preposición “Hasta” se usa para expresar el termino de acciones, lugares, etc. aquí existe una acción que un equipo tienen que hacer y finalizar que es, llevar a la iglesia a la estatura de Cristo. </w:t>
      </w:r>
    </w:p>
    <w:p w:rsidR="0007313D" w:rsidRPr="0007313D" w:rsidRDefault="0007313D" w:rsidP="0007313D">
      <w:pPr>
        <w:rPr>
          <w:rFonts w:asciiTheme="majorHAnsi" w:hAnsiTheme="majorHAnsi"/>
        </w:rPr>
      </w:pPr>
      <w:r w:rsidRPr="0007313D">
        <w:rPr>
          <w:rFonts w:asciiTheme="majorHAnsi" w:hAnsiTheme="majorHAnsi"/>
        </w:rPr>
        <w:t>d) Además de Pablo (</w:t>
      </w:r>
      <w:proofErr w:type="spellStart"/>
      <w:r w:rsidRPr="0007313D">
        <w:rPr>
          <w:rFonts w:asciiTheme="majorHAnsi" w:hAnsiTheme="majorHAnsi"/>
        </w:rPr>
        <w:t>Rom.</w:t>
      </w:r>
      <w:proofErr w:type="spellEnd"/>
      <w:r w:rsidRPr="0007313D">
        <w:rPr>
          <w:rFonts w:asciiTheme="majorHAnsi" w:hAnsiTheme="majorHAnsi"/>
        </w:rPr>
        <w:t xml:space="preserve"> 11:13), Bernabé (</w:t>
      </w:r>
      <w:proofErr w:type="spellStart"/>
      <w:r w:rsidRPr="0007313D">
        <w:rPr>
          <w:rFonts w:asciiTheme="majorHAnsi" w:hAnsiTheme="majorHAnsi"/>
        </w:rPr>
        <w:t>Hech</w:t>
      </w:r>
      <w:proofErr w:type="spellEnd"/>
      <w:r w:rsidRPr="0007313D">
        <w:rPr>
          <w:rFonts w:asciiTheme="majorHAnsi" w:hAnsiTheme="majorHAnsi"/>
        </w:rPr>
        <w:t>. 14:4), Santiago, el hermano del Señor (</w:t>
      </w:r>
      <w:proofErr w:type="spellStart"/>
      <w:r w:rsidRPr="0007313D">
        <w:rPr>
          <w:rFonts w:asciiTheme="majorHAnsi" w:hAnsiTheme="majorHAnsi"/>
        </w:rPr>
        <w:t>Gal.</w:t>
      </w:r>
      <w:proofErr w:type="spellEnd"/>
      <w:r w:rsidRPr="0007313D">
        <w:rPr>
          <w:rFonts w:asciiTheme="majorHAnsi" w:hAnsiTheme="majorHAnsi"/>
        </w:rPr>
        <w:t xml:space="preserve"> 1:19) </w:t>
      </w:r>
      <w:proofErr w:type="spellStart"/>
      <w:r w:rsidRPr="0007313D">
        <w:rPr>
          <w:rFonts w:asciiTheme="majorHAnsi" w:hAnsiTheme="majorHAnsi"/>
        </w:rPr>
        <w:t>Andronico</w:t>
      </w:r>
      <w:proofErr w:type="spellEnd"/>
      <w:r w:rsidRPr="0007313D">
        <w:rPr>
          <w:rFonts w:asciiTheme="majorHAnsi" w:hAnsiTheme="majorHAnsi"/>
        </w:rPr>
        <w:t xml:space="preserve"> y </w:t>
      </w:r>
      <w:proofErr w:type="spellStart"/>
      <w:r w:rsidRPr="0007313D">
        <w:rPr>
          <w:rFonts w:asciiTheme="majorHAnsi" w:hAnsiTheme="majorHAnsi"/>
        </w:rPr>
        <w:t>Junias</w:t>
      </w:r>
      <w:proofErr w:type="spellEnd"/>
      <w:r w:rsidRPr="0007313D">
        <w:rPr>
          <w:rFonts w:asciiTheme="majorHAnsi" w:hAnsiTheme="majorHAnsi"/>
        </w:rPr>
        <w:t xml:space="preserve"> (</w:t>
      </w:r>
      <w:proofErr w:type="spellStart"/>
      <w:r w:rsidRPr="0007313D">
        <w:rPr>
          <w:rFonts w:asciiTheme="majorHAnsi" w:hAnsiTheme="majorHAnsi"/>
        </w:rPr>
        <w:t>Rom.</w:t>
      </w:r>
      <w:proofErr w:type="spellEnd"/>
      <w:r w:rsidRPr="0007313D">
        <w:rPr>
          <w:rFonts w:asciiTheme="majorHAnsi" w:hAnsiTheme="majorHAnsi"/>
        </w:rPr>
        <w:t xml:space="preserve"> 16:7), Silvano y Timoteo </w:t>
      </w:r>
      <w:proofErr w:type="gramStart"/>
      <w:r w:rsidRPr="0007313D">
        <w:rPr>
          <w:rFonts w:asciiTheme="majorHAnsi" w:hAnsiTheme="majorHAnsi"/>
        </w:rPr>
        <w:t xml:space="preserve">( </w:t>
      </w:r>
      <w:proofErr w:type="spellStart"/>
      <w:r w:rsidRPr="0007313D">
        <w:rPr>
          <w:rFonts w:asciiTheme="majorHAnsi" w:hAnsiTheme="majorHAnsi"/>
        </w:rPr>
        <w:t>Tes</w:t>
      </w:r>
      <w:proofErr w:type="gramEnd"/>
      <w:r w:rsidRPr="0007313D">
        <w:rPr>
          <w:rFonts w:asciiTheme="majorHAnsi" w:hAnsiTheme="majorHAnsi"/>
        </w:rPr>
        <w:t>.</w:t>
      </w:r>
      <w:proofErr w:type="spellEnd"/>
      <w:r w:rsidRPr="0007313D">
        <w:rPr>
          <w:rFonts w:asciiTheme="majorHAnsi" w:hAnsiTheme="majorHAnsi"/>
        </w:rPr>
        <w:t xml:space="preserve"> 2.6)) </w:t>
      </w:r>
      <w:proofErr w:type="spellStart"/>
      <w:r w:rsidRPr="0007313D">
        <w:rPr>
          <w:rFonts w:asciiTheme="majorHAnsi" w:hAnsiTheme="majorHAnsi"/>
        </w:rPr>
        <w:t>Epafrodito</w:t>
      </w:r>
      <w:proofErr w:type="spellEnd"/>
      <w:r w:rsidRPr="0007313D">
        <w:rPr>
          <w:rFonts w:asciiTheme="majorHAnsi" w:hAnsiTheme="majorHAnsi"/>
        </w:rPr>
        <w:t xml:space="preserve"> (</w:t>
      </w:r>
      <w:proofErr w:type="spellStart"/>
      <w:r w:rsidRPr="0007313D">
        <w:rPr>
          <w:rFonts w:asciiTheme="majorHAnsi" w:hAnsiTheme="majorHAnsi"/>
        </w:rPr>
        <w:t>Fil.</w:t>
      </w:r>
      <w:proofErr w:type="spellEnd"/>
      <w:r w:rsidRPr="0007313D">
        <w:rPr>
          <w:rFonts w:asciiTheme="majorHAnsi" w:hAnsiTheme="majorHAnsi"/>
        </w:rPr>
        <w:t xml:space="preserve"> 2:25) y dos hermanos anónimos (2 </w:t>
      </w:r>
      <w:proofErr w:type="spellStart"/>
      <w:r w:rsidRPr="0007313D">
        <w:rPr>
          <w:rFonts w:asciiTheme="majorHAnsi" w:hAnsiTheme="majorHAnsi"/>
        </w:rPr>
        <w:t>Cor.</w:t>
      </w:r>
      <w:proofErr w:type="spellEnd"/>
      <w:r w:rsidRPr="0007313D">
        <w:rPr>
          <w:rFonts w:asciiTheme="majorHAnsi" w:hAnsiTheme="majorHAnsi"/>
        </w:rPr>
        <w:t xml:space="preserve"> 8:23) son llamados apóstoles. También el libro de Apocalipsis </w:t>
      </w:r>
      <w:proofErr w:type="spellStart"/>
      <w:r w:rsidRPr="0007313D">
        <w:rPr>
          <w:rFonts w:asciiTheme="majorHAnsi" w:hAnsiTheme="majorHAnsi"/>
        </w:rPr>
        <w:t>hos</w:t>
      </w:r>
      <w:proofErr w:type="spellEnd"/>
      <w:r w:rsidRPr="0007313D">
        <w:rPr>
          <w:rFonts w:asciiTheme="majorHAnsi" w:hAnsiTheme="majorHAnsi"/>
        </w:rPr>
        <w:t xml:space="preserve"> habla de la vigencia de este tipo de apostolado ya que la iglesia de </w:t>
      </w:r>
      <w:proofErr w:type="spellStart"/>
      <w:r w:rsidRPr="0007313D">
        <w:rPr>
          <w:rFonts w:asciiTheme="majorHAnsi" w:hAnsiTheme="majorHAnsi"/>
        </w:rPr>
        <w:t>Efeso</w:t>
      </w:r>
      <w:proofErr w:type="spellEnd"/>
      <w:r w:rsidRPr="0007313D">
        <w:rPr>
          <w:rFonts w:asciiTheme="majorHAnsi" w:hAnsiTheme="majorHAnsi"/>
        </w:rPr>
        <w:t xml:space="preserve"> (no sabemos bajo que perspectiva, criterio o directrices) probó a un grupo de individuos para ver si eran o no apóstoles (</w:t>
      </w:r>
      <w:proofErr w:type="spellStart"/>
      <w:r w:rsidRPr="0007313D">
        <w:rPr>
          <w:rFonts w:asciiTheme="majorHAnsi" w:hAnsiTheme="majorHAnsi"/>
        </w:rPr>
        <w:t>Apoc</w:t>
      </w:r>
      <w:proofErr w:type="spellEnd"/>
      <w:r w:rsidRPr="0007313D">
        <w:rPr>
          <w:rFonts w:asciiTheme="majorHAnsi" w:hAnsiTheme="majorHAnsi"/>
        </w:rPr>
        <w:t xml:space="preserve">. 2:2). </w:t>
      </w:r>
    </w:p>
    <w:p w:rsidR="0007313D" w:rsidRPr="0007313D" w:rsidRDefault="0007313D" w:rsidP="0007313D">
      <w:pPr>
        <w:rPr>
          <w:rFonts w:asciiTheme="majorHAnsi" w:hAnsiTheme="majorHAnsi"/>
        </w:rPr>
      </w:pPr>
      <w:r w:rsidRPr="0007313D">
        <w:rPr>
          <w:rFonts w:asciiTheme="majorHAnsi" w:hAnsiTheme="majorHAnsi"/>
        </w:rPr>
        <w:lastRenderedPageBreak/>
        <w:t xml:space="preserve">Cabe señalar entonces, que si este apostolado es vigente, y Pablo es el paradigma o modelo histórico, obligatoriamente debe analizarse su obra, la cual evidentemente arrojara luz para fijar </w:t>
      </w:r>
      <w:proofErr w:type="gramStart"/>
      <w:r w:rsidRPr="0007313D">
        <w:rPr>
          <w:rFonts w:asciiTheme="majorHAnsi" w:hAnsiTheme="majorHAnsi"/>
        </w:rPr>
        <w:t>los parámetro</w:t>
      </w:r>
      <w:proofErr w:type="gramEnd"/>
      <w:r w:rsidRPr="0007313D">
        <w:rPr>
          <w:rFonts w:asciiTheme="majorHAnsi" w:hAnsiTheme="majorHAnsi"/>
        </w:rPr>
        <w:t xml:space="preserve"> a seguir y así establecer los requisitos o características del “Apóstol por comisión” contemporáneo. </w:t>
      </w:r>
    </w:p>
    <w:p w:rsidR="0007313D" w:rsidRPr="0007313D" w:rsidRDefault="0007313D" w:rsidP="0007313D">
      <w:pPr>
        <w:rPr>
          <w:rFonts w:asciiTheme="majorHAnsi" w:hAnsiTheme="majorHAnsi"/>
        </w:rPr>
      </w:pPr>
      <w:r w:rsidRPr="0007313D">
        <w:rPr>
          <w:rFonts w:asciiTheme="majorHAnsi" w:hAnsiTheme="majorHAnsi"/>
        </w:rPr>
        <w:t xml:space="preserve">3.1. Características del Apostolado </w:t>
      </w:r>
      <w:proofErr w:type="spellStart"/>
      <w:r w:rsidRPr="0007313D">
        <w:rPr>
          <w:rFonts w:asciiTheme="majorHAnsi" w:hAnsiTheme="majorHAnsi"/>
        </w:rPr>
        <w:t>vigencial</w:t>
      </w:r>
      <w:proofErr w:type="spellEnd"/>
      <w:r w:rsidRPr="0007313D">
        <w:rPr>
          <w:rFonts w:asciiTheme="majorHAnsi" w:hAnsiTheme="majorHAnsi"/>
        </w:rPr>
        <w:t xml:space="preserve">: Retomando el punto de Pablo como modelo de este tipo de apostolado, obviaremos sus antecedentes como: </w:t>
      </w:r>
    </w:p>
    <w:p w:rsidR="0007313D" w:rsidRPr="0007313D" w:rsidRDefault="0007313D" w:rsidP="0007313D">
      <w:pPr>
        <w:rPr>
          <w:rFonts w:asciiTheme="majorHAnsi" w:hAnsiTheme="majorHAnsi"/>
        </w:rPr>
      </w:pPr>
      <w:r w:rsidRPr="0007313D">
        <w:rPr>
          <w:rFonts w:asciiTheme="majorHAnsi" w:hAnsiTheme="majorHAnsi"/>
        </w:rPr>
        <w:t>a) Su nombre original Saulo (</w:t>
      </w:r>
      <w:proofErr w:type="spellStart"/>
      <w:r w:rsidRPr="0007313D">
        <w:rPr>
          <w:rFonts w:asciiTheme="majorHAnsi" w:hAnsiTheme="majorHAnsi"/>
        </w:rPr>
        <w:t>Hech</w:t>
      </w:r>
      <w:proofErr w:type="spellEnd"/>
      <w:r w:rsidRPr="0007313D">
        <w:rPr>
          <w:rFonts w:asciiTheme="majorHAnsi" w:hAnsiTheme="majorHAnsi"/>
        </w:rPr>
        <w:t xml:space="preserve"> 13:9) </w:t>
      </w:r>
    </w:p>
    <w:p w:rsidR="0007313D" w:rsidRPr="0007313D" w:rsidRDefault="0007313D" w:rsidP="0007313D">
      <w:pPr>
        <w:rPr>
          <w:rFonts w:asciiTheme="majorHAnsi" w:hAnsiTheme="majorHAnsi"/>
        </w:rPr>
      </w:pPr>
      <w:r w:rsidRPr="0007313D">
        <w:rPr>
          <w:rFonts w:asciiTheme="majorHAnsi" w:hAnsiTheme="majorHAnsi"/>
        </w:rPr>
        <w:t>b) Que era de Tarso (</w:t>
      </w:r>
      <w:proofErr w:type="spellStart"/>
      <w:r w:rsidRPr="0007313D">
        <w:rPr>
          <w:rFonts w:asciiTheme="majorHAnsi" w:hAnsiTheme="majorHAnsi"/>
        </w:rPr>
        <w:t>Hech</w:t>
      </w:r>
      <w:proofErr w:type="spellEnd"/>
      <w:r w:rsidRPr="0007313D">
        <w:rPr>
          <w:rFonts w:asciiTheme="majorHAnsi" w:hAnsiTheme="majorHAnsi"/>
        </w:rPr>
        <w:t xml:space="preserve">. 9:11) </w:t>
      </w:r>
    </w:p>
    <w:p w:rsidR="0007313D" w:rsidRPr="0007313D" w:rsidRDefault="0007313D" w:rsidP="0007313D">
      <w:pPr>
        <w:rPr>
          <w:rFonts w:asciiTheme="majorHAnsi" w:hAnsiTheme="majorHAnsi"/>
        </w:rPr>
      </w:pPr>
      <w:r w:rsidRPr="0007313D">
        <w:rPr>
          <w:rFonts w:asciiTheme="majorHAnsi" w:hAnsiTheme="majorHAnsi"/>
        </w:rPr>
        <w:t>c) De la Tribu de Benjamín. (</w:t>
      </w:r>
      <w:proofErr w:type="spellStart"/>
      <w:r w:rsidRPr="0007313D">
        <w:rPr>
          <w:rFonts w:asciiTheme="majorHAnsi" w:hAnsiTheme="majorHAnsi"/>
        </w:rPr>
        <w:t>Fil.</w:t>
      </w:r>
      <w:proofErr w:type="spellEnd"/>
      <w:r w:rsidRPr="0007313D">
        <w:rPr>
          <w:rFonts w:asciiTheme="majorHAnsi" w:hAnsiTheme="majorHAnsi"/>
        </w:rPr>
        <w:t xml:space="preserve"> 3:5). </w:t>
      </w:r>
    </w:p>
    <w:p w:rsidR="0007313D" w:rsidRPr="0007313D" w:rsidRDefault="0007313D" w:rsidP="0007313D">
      <w:pPr>
        <w:rPr>
          <w:rFonts w:asciiTheme="majorHAnsi" w:hAnsiTheme="majorHAnsi"/>
        </w:rPr>
      </w:pPr>
      <w:r w:rsidRPr="0007313D">
        <w:rPr>
          <w:rFonts w:asciiTheme="majorHAnsi" w:hAnsiTheme="majorHAnsi"/>
        </w:rPr>
        <w:t>d) Fariseo (</w:t>
      </w:r>
      <w:proofErr w:type="spellStart"/>
      <w:r w:rsidRPr="0007313D">
        <w:rPr>
          <w:rFonts w:asciiTheme="majorHAnsi" w:hAnsiTheme="majorHAnsi"/>
        </w:rPr>
        <w:t>Fil.</w:t>
      </w:r>
      <w:proofErr w:type="spellEnd"/>
      <w:r w:rsidRPr="0007313D">
        <w:rPr>
          <w:rFonts w:asciiTheme="majorHAnsi" w:hAnsiTheme="majorHAnsi"/>
        </w:rPr>
        <w:t xml:space="preserve"> 3:5) </w:t>
      </w:r>
    </w:p>
    <w:p w:rsidR="0007313D" w:rsidRPr="0007313D" w:rsidRDefault="0007313D" w:rsidP="0007313D">
      <w:pPr>
        <w:rPr>
          <w:rFonts w:asciiTheme="majorHAnsi" w:hAnsiTheme="majorHAnsi"/>
        </w:rPr>
      </w:pPr>
      <w:r w:rsidRPr="0007313D">
        <w:rPr>
          <w:rFonts w:asciiTheme="majorHAnsi" w:hAnsiTheme="majorHAnsi"/>
        </w:rPr>
        <w:t xml:space="preserve">e) Educado por </w:t>
      </w:r>
      <w:proofErr w:type="spellStart"/>
      <w:r w:rsidRPr="0007313D">
        <w:rPr>
          <w:rFonts w:asciiTheme="majorHAnsi" w:hAnsiTheme="majorHAnsi"/>
        </w:rPr>
        <w:t>Gamaliel</w:t>
      </w:r>
      <w:proofErr w:type="spellEnd"/>
      <w:r w:rsidRPr="0007313D">
        <w:rPr>
          <w:rFonts w:asciiTheme="majorHAnsi" w:hAnsiTheme="majorHAnsi"/>
        </w:rPr>
        <w:t>. (</w:t>
      </w:r>
      <w:proofErr w:type="spellStart"/>
      <w:r w:rsidRPr="0007313D">
        <w:rPr>
          <w:rFonts w:asciiTheme="majorHAnsi" w:hAnsiTheme="majorHAnsi"/>
        </w:rPr>
        <w:t>Hech</w:t>
      </w:r>
      <w:proofErr w:type="spellEnd"/>
      <w:r w:rsidRPr="0007313D">
        <w:rPr>
          <w:rFonts w:asciiTheme="majorHAnsi" w:hAnsiTheme="majorHAnsi"/>
        </w:rPr>
        <w:t xml:space="preserve">. 22:3). </w:t>
      </w:r>
    </w:p>
    <w:p w:rsidR="0007313D" w:rsidRPr="0007313D" w:rsidRDefault="0007313D" w:rsidP="0007313D">
      <w:pPr>
        <w:rPr>
          <w:rFonts w:asciiTheme="majorHAnsi" w:hAnsiTheme="majorHAnsi"/>
        </w:rPr>
      </w:pPr>
      <w:r w:rsidRPr="0007313D">
        <w:rPr>
          <w:rFonts w:asciiTheme="majorHAnsi" w:hAnsiTheme="majorHAnsi"/>
        </w:rPr>
        <w:t xml:space="preserve">f) Soltero (1 </w:t>
      </w:r>
      <w:proofErr w:type="spellStart"/>
      <w:r w:rsidRPr="0007313D">
        <w:rPr>
          <w:rFonts w:asciiTheme="majorHAnsi" w:hAnsiTheme="majorHAnsi"/>
        </w:rPr>
        <w:t>Cor.</w:t>
      </w:r>
      <w:proofErr w:type="spellEnd"/>
      <w:r w:rsidRPr="0007313D">
        <w:rPr>
          <w:rFonts w:asciiTheme="majorHAnsi" w:hAnsiTheme="majorHAnsi"/>
        </w:rPr>
        <w:t xml:space="preserve"> 7:8). </w:t>
      </w:r>
    </w:p>
    <w:p w:rsidR="0007313D" w:rsidRPr="0007313D" w:rsidRDefault="0007313D" w:rsidP="0007313D">
      <w:pPr>
        <w:rPr>
          <w:rFonts w:asciiTheme="majorHAnsi" w:hAnsiTheme="majorHAnsi"/>
        </w:rPr>
      </w:pPr>
      <w:r w:rsidRPr="0007313D">
        <w:rPr>
          <w:rFonts w:asciiTheme="majorHAnsi" w:hAnsiTheme="majorHAnsi"/>
        </w:rPr>
        <w:t>g) Perseguidor de la Iglesia (</w:t>
      </w:r>
      <w:proofErr w:type="spellStart"/>
      <w:r w:rsidRPr="0007313D">
        <w:rPr>
          <w:rFonts w:asciiTheme="majorHAnsi" w:hAnsiTheme="majorHAnsi"/>
        </w:rPr>
        <w:t>Hech</w:t>
      </w:r>
      <w:proofErr w:type="spellEnd"/>
      <w:r w:rsidRPr="0007313D">
        <w:rPr>
          <w:rFonts w:asciiTheme="majorHAnsi" w:hAnsiTheme="majorHAnsi"/>
        </w:rPr>
        <w:t xml:space="preserve">. 9:1). Etc. Y nos centraremos en las características predominantes de su ministerio par sostener con firmeza al estilo literario paulino que el que “anhela apostolado (por Comisión), buena obra desea, pero es necesario que el apóstol sea”. </w:t>
      </w:r>
    </w:p>
    <w:p w:rsidR="0007313D" w:rsidRPr="0007313D" w:rsidRDefault="0007313D" w:rsidP="0007313D">
      <w:pPr>
        <w:rPr>
          <w:rFonts w:asciiTheme="majorHAnsi" w:hAnsiTheme="majorHAnsi"/>
        </w:rPr>
      </w:pPr>
      <w:r w:rsidRPr="0007313D">
        <w:rPr>
          <w:rFonts w:asciiTheme="majorHAnsi" w:hAnsiTheme="majorHAnsi"/>
        </w:rPr>
        <w:t xml:space="preserve">3.1.1. Probado como oro fino: “... en trabajos mas abundantes; en azotes sin numero; en cárceles mas; en peligro de muerte muchas veces... Una vez apedreado; tres veces he padecido naufragio... en caminos muchas veces; en peligro de ríos, peligro de ladrones... peligro en la cárcel, peligro en el desierto, peligro en el mar, peligro entre falsos hermanos; en trabajo y fatiga, en muchos desvelos, en hambre y sed, en muchos ayunos, en frío y en desnudez”. (2 </w:t>
      </w:r>
      <w:proofErr w:type="spellStart"/>
      <w:r w:rsidRPr="0007313D">
        <w:rPr>
          <w:rFonts w:asciiTheme="majorHAnsi" w:hAnsiTheme="majorHAnsi"/>
        </w:rPr>
        <w:t>Cor.</w:t>
      </w:r>
      <w:proofErr w:type="spellEnd"/>
      <w:r w:rsidRPr="0007313D">
        <w:rPr>
          <w:rFonts w:asciiTheme="majorHAnsi" w:hAnsiTheme="majorHAnsi"/>
        </w:rPr>
        <w:t xml:space="preserve"> 11: 23-27). Es de señalar, que el apostolado (de cualquier tipo), no es un titulo honorífico que da caché y status con aires de alteza, sino que, aunque existen grandes bendiciones para ellos, al igual que los otros cuatro componentes ministeriales; es sufrido, es abnegado y además tiene un denominador común, que no es precisamente los “aires de grandeza”,... “</w:t>
      </w:r>
      <w:proofErr w:type="gramStart"/>
      <w:r w:rsidRPr="0007313D">
        <w:rPr>
          <w:rFonts w:asciiTheme="majorHAnsi" w:hAnsiTheme="majorHAnsi"/>
        </w:rPr>
        <w:t>antes</w:t>
      </w:r>
      <w:proofErr w:type="gramEnd"/>
      <w:r w:rsidRPr="0007313D">
        <w:rPr>
          <w:rFonts w:asciiTheme="majorHAnsi" w:hAnsiTheme="majorHAnsi"/>
        </w:rPr>
        <w:t xml:space="preserve"> bien, (en palabras del mismo Pablo). Nos recomendamos en todo como ministros de Dios, en mucha paciencia, en tribulaciones, en necesidades, en angustias, en azotes, en cárceles, en tumultos, en trabajos, en desvelos, en ayunos; en pureza, en ciencia, en longanimidad, en bondad, en el Espíritu Santo, en amor sincero, en palabra de verdad, en poder de Dios, con armas de justicia a diestra y siniestra; por honra y por deshonra, por mala fama y por buena fama; como engañadores pero veraces, como desconocidos pero bien conocidos; como moribundos, mas he aquí que vivimos, como castigados, mas no muertos; como entristecidos mas siempre gozosos; como pobres mas enriqueciendo a muchos, como no teniendo nada, mas poseyéndolo todo” (2 </w:t>
      </w:r>
      <w:proofErr w:type="spellStart"/>
      <w:r w:rsidRPr="0007313D">
        <w:rPr>
          <w:rFonts w:asciiTheme="majorHAnsi" w:hAnsiTheme="majorHAnsi"/>
        </w:rPr>
        <w:t>Cor.</w:t>
      </w:r>
      <w:proofErr w:type="spellEnd"/>
      <w:r w:rsidRPr="0007313D">
        <w:rPr>
          <w:rFonts w:asciiTheme="majorHAnsi" w:hAnsiTheme="majorHAnsi"/>
        </w:rPr>
        <w:t xml:space="preserve"> 6:4-14). </w:t>
      </w:r>
    </w:p>
    <w:p w:rsidR="0007313D" w:rsidRPr="0007313D" w:rsidRDefault="0007313D" w:rsidP="0007313D">
      <w:pPr>
        <w:rPr>
          <w:rFonts w:asciiTheme="majorHAnsi" w:hAnsiTheme="majorHAnsi"/>
        </w:rPr>
      </w:pPr>
      <w:r w:rsidRPr="0007313D">
        <w:rPr>
          <w:rFonts w:asciiTheme="majorHAnsi" w:hAnsiTheme="majorHAnsi"/>
        </w:rPr>
        <w:t xml:space="preserve">3.1.2. Fundador de obras (Iglesias) por Excelencia: “De manera que desde Jerusalén y por todos los alrededores hasta </w:t>
      </w:r>
      <w:proofErr w:type="spellStart"/>
      <w:r w:rsidRPr="0007313D">
        <w:rPr>
          <w:rFonts w:asciiTheme="majorHAnsi" w:hAnsiTheme="majorHAnsi"/>
        </w:rPr>
        <w:t>Ilirico</w:t>
      </w:r>
      <w:proofErr w:type="spellEnd"/>
      <w:r w:rsidRPr="0007313D">
        <w:rPr>
          <w:rFonts w:asciiTheme="majorHAnsi" w:hAnsiTheme="majorHAnsi"/>
        </w:rPr>
        <w:t>, todo lo he llenado del evangelio de Cristo” (</w:t>
      </w:r>
      <w:proofErr w:type="spellStart"/>
      <w:r w:rsidRPr="0007313D">
        <w:rPr>
          <w:rFonts w:asciiTheme="majorHAnsi" w:hAnsiTheme="majorHAnsi"/>
        </w:rPr>
        <w:t>Rom.</w:t>
      </w:r>
      <w:proofErr w:type="spellEnd"/>
      <w:r w:rsidRPr="0007313D">
        <w:rPr>
          <w:rFonts w:asciiTheme="majorHAnsi" w:hAnsiTheme="majorHAnsi"/>
        </w:rPr>
        <w:t xml:space="preserve"> 15:19). Este es otro sello particular del apostolado, el fundar obras, no solo en el sector donde vive, sino mucho </w:t>
      </w:r>
      <w:proofErr w:type="gramStart"/>
      <w:r w:rsidRPr="0007313D">
        <w:rPr>
          <w:rFonts w:asciiTheme="majorHAnsi" w:hAnsiTheme="majorHAnsi"/>
        </w:rPr>
        <w:t>mas</w:t>
      </w:r>
      <w:proofErr w:type="gramEnd"/>
      <w:r w:rsidRPr="0007313D">
        <w:rPr>
          <w:rFonts w:asciiTheme="majorHAnsi" w:hAnsiTheme="majorHAnsi"/>
        </w:rPr>
        <w:t xml:space="preserve"> allá “hasta donde alcance su mirada”. </w:t>
      </w:r>
    </w:p>
    <w:p w:rsidR="0007313D" w:rsidRPr="0007313D" w:rsidRDefault="0007313D" w:rsidP="0007313D">
      <w:pPr>
        <w:rPr>
          <w:rFonts w:asciiTheme="majorHAnsi" w:hAnsiTheme="majorHAnsi"/>
        </w:rPr>
      </w:pPr>
      <w:r w:rsidRPr="0007313D">
        <w:rPr>
          <w:rFonts w:asciiTheme="majorHAnsi" w:hAnsiTheme="majorHAnsi"/>
        </w:rPr>
        <w:lastRenderedPageBreak/>
        <w:t>3.1.3. Practicante de la Ética Ministerial: “Y de esta manera me esforcé a predicar el Evangelio no donde Cristo ya hubiese sido nombrado, para no edificar sobre fundamento ajeno”. (</w:t>
      </w:r>
      <w:proofErr w:type="spellStart"/>
      <w:r w:rsidRPr="0007313D">
        <w:rPr>
          <w:rFonts w:asciiTheme="majorHAnsi" w:hAnsiTheme="majorHAnsi"/>
        </w:rPr>
        <w:t>Rom.</w:t>
      </w:r>
      <w:proofErr w:type="spellEnd"/>
      <w:r w:rsidRPr="0007313D">
        <w:rPr>
          <w:rFonts w:asciiTheme="majorHAnsi" w:hAnsiTheme="majorHAnsi"/>
        </w:rPr>
        <w:t xml:space="preserve"> 15:20). “No nos gloriamos desmedidamente, en trabajos ajenos... conforme a nuestra regla; y que anunciaremos el evangelio... sin entrar en la obra de otro para gloriarnos en lo que ya estaba preparado” (2Cor. 10:15-16). En concordancia con esta máxima apostólica, que pablo uso como “regla”, el apostolado contemporáneo debería preguntarse con sensatez: ¿La iglesia que he fundado, es el producto de mis esfuerzos, desvelos, y ayunos, o por el contrario, coseche donde no sembré o edifique sobre fundamento ajeno?, ¿Los Timoteo, Titos, </w:t>
      </w:r>
      <w:proofErr w:type="spellStart"/>
      <w:r w:rsidRPr="0007313D">
        <w:rPr>
          <w:rFonts w:asciiTheme="majorHAnsi" w:hAnsiTheme="majorHAnsi"/>
        </w:rPr>
        <w:t>Silvanos</w:t>
      </w:r>
      <w:proofErr w:type="spellEnd"/>
      <w:r w:rsidRPr="0007313D">
        <w:rPr>
          <w:rFonts w:asciiTheme="majorHAnsi" w:hAnsiTheme="majorHAnsi"/>
        </w:rPr>
        <w:t xml:space="preserve"> y </w:t>
      </w:r>
      <w:proofErr w:type="spellStart"/>
      <w:r w:rsidRPr="0007313D">
        <w:rPr>
          <w:rFonts w:asciiTheme="majorHAnsi" w:hAnsiTheme="majorHAnsi"/>
        </w:rPr>
        <w:t>Epafroditos</w:t>
      </w:r>
      <w:proofErr w:type="spellEnd"/>
      <w:r w:rsidRPr="0007313D">
        <w:rPr>
          <w:rFonts w:asciiTheme="majorHAnsi" w:hAnsiTheme="majorHAnsi"/>
        </w:rPr>
        <w:t xml:space="preserve"> que me acompañan fueron formados bajo mi ministerio o los reclute bajo persuasión</w:t>
      </w:r>
      <w:proofErr w:type="gramStart"/>
      <w:r w:rsidRPr="0007313D">
        <w:rPr>
          <w:rFonts w:asciiTheme="majorHAnsi" w:hAnsiTheme="majorHAnsi"/>
        </w:rPr>
        <w:t>?.</w:t>
      </w:r>
      <w:proofErr w:type="gram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3.1.4. Consolidar por </w:t>
      </w:r>
      <w:proofErr w:type="gramStart"/>
      <w:r w:rsidRPr="0007313D">
        <w:rPr>
          <w:rFonts w:asciiTheme="majorHAnsi" w:hAnsiTheme="majorHAnsi"/>
        </w:rPr>
        <w:t>Naturaleza :</w:t>
      </w:r>
      <w:proofErr w:type="gramEnd"/>
      <w:r w:rsidRPr="0007313D">
        <w:rPr>
          <w:rFonts w:asciiTheme="majorHAnsi" w:hAnsiTheme="majorHAnsi"/>
        </w:rPr>
        <w:t xml:space="preserve"> “Después de algunos días, Pablo dijo a Ber5nabe volvamos a visitar a los hermanos en todas las ciudades en que hemos anunciado la palabra del Señor para ver como están... y paso por Siria y </w:t>
      </w:r>
      <w:proofErr w:type="spellStart"/>
      <w:r w:rsidRPr="0007313D">
        <w:rPr>
          <w:rFonts w:asciiTheme="majorHAnsi" w:hAnsiTheme="majorHAnsi"/>
        </w:rPr>
        <w:t>Cilica</w:t>
      </w:r>
      <w:proofErr w:type="spellEnd"/>
      <w:r w:rsidRPr="0007313D">
        <w:rPr>
          <w:rFonts w:asciiTheme="majorHAnsi" w:hAnsiTheme="majorHAnsi"/>
        </w:rPr>
        <w:t>, confirmando a las iglesias”. (</w:t>
      </w:r>
      <w:proofErr w:type="spellStart"/>
      <w:r w:rsidRPr="0007313D">
        <w:rPr>
          <w:rFonts w:asciiTheme="majorHAnsi" w:hAnsiTheme="majorHAnsi"/>
        </w:rPr>
        <w:t>Hech</w:t>
      </w:r>
      <w:proofErr w:type="spellEnd"/>
      <w:r w:rsidRPr="0007313D">
        <w:rPr>
          <w:rFonts w:asciiTheme="majorHAnsi" w:hAnsiTheme="majorHAnsi"/>
        </w:rPr>
        <w:t xml:space="preserve">. 15:36-41). Así como, la gallina cubre a sus polluelos debajo de sus alas, así también </w:t>
      </w:r>
      <w:proofErr w:type="spellStart"/>
      <w:r w:rsidRPr="0007313D">
        <w:rPr>
          <w:rFonts w:asciiTheme="majorHAnsi" w:hAnsiTheme="majorHAnsi"/>
        </w:rPr>
        <w:t>lsa</w:t>
      </w:r>
      <w:proofErr w:type="spellEnd"/>
      <w:r w:rsidRPr="0007313D">
        <w:rPr>
          <w:rFonts w:asciiTheme="majorHAnsi" w:hAnsiTheme="majorHAnsi"/>
        </w:rPr>
        <w:t xml:space="preserve"> iglesias claman por la cobertura de sus fundadores o padres espirituales. </w:t>
      </w:r>
    </w:p>
    <w:p w:rsidR="0007313D" w:rsidRPr="0007313D" w:rsidRDefault="0007313D" w:rsidP="0007313D">
      <w:pPr>
        <w:rPr>
          <w:rFonts w:asciiTheme="majorHAnsi" w:hAnsiTheme="majorHAnsi"/>
        </w:rPr>
      </w:pPr>
      <w:r w:rsidRPr="0007313D">
        <w:rPr>
          <w:rFonts w:asciiTheme="majorHAnsi" w:hAnsiTheme="majorHAnsi"/>
        </w:rPr>
        <w:t>3.1.5. Maestro Consumado; “Lo que aprendiste y recibisteis y oísteis y visteis en mi, esto haced; y el Dios de Paz estará con vosotros” (</w:t>
      </w:r>
      <w:proofErr w:type="spellStart"/>
      <w:r w:rsidRPr="0007313D">
        <w:rPr>
          <w:rFonts w:asciiTheme="majorHAnsi" w:hAnsiTheme="majorHAnsi"/>
        </w:rPr>
        <w:t>Fil.</w:t>
      </w:r>
      <w:proofErr w:type="spellEnd"/>
      <w:r w:rsidRPr="0007313D">
        <w:rPr>
          <w:rFonts w:asciiTheme="majorHAnsi" w:hAnsiTheme="majorHAnsi"/>
        </w:rPr>
        <w:t xml:space="preserve"> 4:9). En otras palabras, la enseñanza del apostolado va </w:t>
      </w:r>
      <w:proofErr w:type="gramStart"/>
      <w:r w:rsidRPr="0007313D">
        <w:rPr>
          <w:rFonts w:asciiTheme="majorHAnsi" w:hAnsiTheme="majorHAnsi"/>
        </w:rPr>
        <w:t>acompañado</w:t>
      </w:r>
      <w:proofErr w:type="gramEnd"/>
      <w:r w:rsidRPr="0007313D">
        <w:rPr>
          <w:rFonts w:asciiTheme="majorHAnsi" w:hAnsiTheme="majorHAnsi"/>
        </w:rPr>
        <w:t xml:space="preserve"> de un testimonio irreprochable. No es nada fácil parase delante de tus ovejas y lideres y decirles con moral estas palabras. </w:t>
      </w:r>
    </w:p>
    <w:p w:rsidR="0007313D" w:rsidRPr="0007313D" w:rsidRDefault="0007313D" w:rsidP="0007313D">
      <w:pPr>
        <w:rPr>
          <w:rFonts w:asciiTheme="majorHAnsi" w:hAnsiTheme="majorHAnsi"/>
        </w:rPr>
      </w:pPr>
      <w:r w:rsidRPr="0007313D">
        <w:rPr>
          <w:rFonts w:asciiTheme="majorHAnsi" w:hAnsiTheme="majorHAnsi"/>
        </w:rPr>
        <w:t xml:space="preserve">3.1.6. Mentor Consagrado: Entiéndase por mentor, aquel que aconseja y </w:t>
      </w:r>
      <w:proofErr w:type="spellStart"/>
      <w:r w:rsidRPr="0007313D">
        <w:rPr>
          <w:rFonts w:asciiTheme="majorHAnsi" w:hAnsiTheme="majorHAnsi"/>
        </w:rPr>
        <w:t>guia</w:t>
      </w:r>
      <w:proofErr w:type="spellEnd"/>
      <w:r w:rsidRPr="0007313D">
        <w:rPr>
          <w:rFonts w:asciiTheme="majorHAnsi" w:hAnsiTheme="majorHAnsi"/>
        </w:rPr>
        <w:t xml:space="preserve"> a otro para que llegue a ser igual o mejor que él. Se necesita mucha visión y humildad. “Tu pues hijo mío, esfuérzate en la gracia que es en Cristo Jesús. Lo que has oído de mi ante muchos testigos, esto encarga a hombres fieles que sean idóneos para enseñar también a otros” (2Tim. 2:1-2) “Pero tu has seguido mi doctrina, conducta, propósito, fe, longanimidad, amor, </w:t>
      </w:r>
      <w:proofErr w:type="gramStart"/>
      <w:r w:rsidRPr="0007313D">
        <w:rPr>
          <w:rFonts w:asciiTheme="majorHAnsi" w:hAnsiTheme="majorHAnsi"/>
        </w:rPr>
        <w:t>paciencia ...</w:t>
      </w:r>
      <w:proofErr w:type="gramEnd"/>
      <w:r w:rsidRPr="0007313D">
        <w:rPr>
          <w:rFonts w:asciiTheme="majorHAnsi" w:hAnsiTheme="majorHAnsi"/>
        </w:rPr>
        <w:t xml:space="preserve">” (2Tim. 3:10). •”Pero persiste tu en lo que has aprendido y te persuadiste, sabiendo de quien has aprendido (2 </w:t>
      </w:r>
      <w:proofErr w:type="spellStart"/>
      <w:r w:rsidRPr="0007313D">
        <w:rPr>
          <w:rFonts w:asciiTheme="majorHAnsi" w:hAnsiTheme="majorHAnsi"/>
        </w:rPr>
        <w:t>Tim.</w:t>
      </w:r>
      <w:proofErr w:type="spellEnd"/>
      <w:r w:rsidRPr="0007313D">
        <w:rPr>
          <w:rFonts w:asciiTheme="majorHAnsi" w:hAnsiTheme="majorHAnsi"/>
        </w:rPr>
        <w:t xml:space="preserve"> 3:14). </w:t>
      </w:r>
    </w:p>
    <w:p w:rsidR="0007313D" w:rsidRPr="0007313D" w:rsidRDefault="0007313D" w:rsidP="0007313D">
      <w:pPr>
        <w:rPr>
          <w:rFonts w:asciiTheme="majorHAnsi" w:hAnsiTheme="majorHAnsi"/>
        </w:rPr>
      </w:pPr>
      <w:r w:rsidRPr="0007313D">
        <w:rPr>
          <w:rFonts w:asciiTheme="majorHAnsi" w:hAnsiTheme="majorHAnsi"/>
        </w:rPr>
        <w:t xml:space="preserve">3.1.7. Conocedor de los Principios de Autoridad: </w:t>
      </w:r>
    </w:p>
    <w:p w:rsidR="0007313D" w:rsidRPr="0007313D" w:rsidRDefault="0007313D" w:rsidP="0007313D">
      <w:pPr>
        <w:rPr>
          <w:rFonts w:asciiTheme="majorHAnsi" w:hAnsiTheme="majorHAnsi"/>
        </w:rPr>
      </w:pPr>
      <w:r w:rsidRPr="0007313D">
        <w:rPr>
          <w:rFonts w:asciiTheme="majorHAnsi" w:hAnsiTheme="majorHAnsi"/>
        </w:rPr>
        <w:t xml:space="preserve">a) No abusa de ella; “Porque aunque me </w:t>
      </w:r>
      <w:proofErr w:type="spellStart"/>
      <w:r w:rsidRPr="0007313D">
        <w:rPr>
          <w:rFonts w:asciiTheme="majorHAnsi" w:hAnsiTheme="majorHAnsi"/>
        </w:rPr>
        <w:t>glorie</w:t>
      </w:r>
      <w:proofErr w:type="spellEnd"/>
      <w:r w:rsidRPr="0007313D">
        <w:rPr>
          <w:rFonts w:asciiTheme="majorHAnsi" w:hAnsiTheme="majorHAnsi"/>
        </w:rPr>
        <w:t xml:space="preserve"> algo mas todavía de nuestra autoridad, la cual el Señor nos dio para </w:t>
      </w:r>
      <w:proofErr w:type="spellStart"/>
      <w:r w:rsidRPr="0007313D">
        <w:rPr>
          <w:rFonts w:asciiTheme="majorHAnsi" w:hAnsiTheme="majorHAnsi"/>
        </w:rPr>
        <w:t>edficiacion</w:t>
      </w:r>
      <w:proofErr w:type="spellEnd"/>
      <w:r w:rsidRPr="0007313D">
        <w:rPr>
          <w:rFonts w:asciiTheme="majorHAnsi" w:hAnsiTheme="majorHAnsi"/>
        </w:rPr>
        <w:t xml:space="preserve"> y no para vuestra destrucción, no me avergonzare, para que no parezca como que os quiero amedrentar por carta “(2Cor.10:8-9)). Es importante destacar varios principios: </w:t>
      </w:r>
    </w:p>
    <w:p w:rsidR="0007313D" w:rsidRPr="0007313D" w:rsidRDefault="0007313D" w:rsidP="0007313D">
      <w:pPr>
        <w:rPr>
          <w:rFonts w:asciiTheme="majorHAnsi" w:hAnsiTheme="majorHAnsi"/>
        </w:rPr>
      </w:pPr>
      <w:r w:rsidRPr="0007313D">
        <w:rPr>
          <w:rFonts w:asciiTheme="majorHAnsi" w:hAnsiTheme="majorHAnsi"/>
        </w:rPr>
        <w:t xml:space="preserve">1. Aquí el termino gloriar no es sinónimo de jactancia sino de complacencia o mucha alegría. </w:t>
      </w:r>
    </w:p>
    <w:p w:rsidR="0007313D" w:rsidRPr="0007313D" w:rsidRDefault="0007313D" w:rsidP="0007313D">
      <w:pPr>
        <w:rPr>
          <w:rFonts w:asciiTheme="majorHAnsi" w:hAnsiTheme="majorHAnsi"/>
        </w:rPr>
      </w:pPr>
      <w:r w:rsidRPr="0007313D">
        <w:rPr>
          <w:rFonts w:asciiTheme="majorHAnsi" w:hAnsiTheme="majorHAnsi"/>
        </w:rPr>
        <w:t xml:space="preserve">2. Dicha complacencia por el ejercicio de la autoridad es motivada por cuatro razones: </w:t>
      </w:r>
    </w:p>
    <w:p w:rsidR="0007313D" w:rsidRPr="0007313D" w:rsidRDefault="0007313D" w:rsidP="0007313D">
      <w:pPr>
        <w:rPr>
          <w:rFonts w:asciiTheme="majorHAnsi" w:hAnsiTheme="majorHAnsi"/>
        </w:rPr>
      </w:pPr>
      <w:r w:rsidRPr="0007313D">
        <w:rPr>
          <w:rFonts w:asciiTheme="majorHAnsi" w:hAnsiTheme="majorHAnsi"/>
        </w:rPr>
        <w:t xml:space="preserve">2.1. Proviene de Dio o es dada por Dios. </w:t>
      </w:r>
    </w:p>
    <w:p w:rsidR="0007313D" w:rsidRPr="0007313D" w:rsidRDefault="0007313D" w:rsidP="0007313D">
      <w:pPr>
        <w:rPr>
          <w:rFonts w:asciiTheme="majorHAnsi" w:hAnsiTheme="majorHAnsi"/>
        </w:rPr>
      </w:pPr>
      <w:r w:rsidRPr="0007313D">
        <w:rPr>
          <w:rFonts w:asciiTheme="majorHAnsi" w:hAnsiTheme="majorHAnsi"/>
        </w:rPr>
        <w:t xml:space="preserve">2.2. Es para edificación y no para destrucción. </w:t>
      </w:r>
    </w:p>
    <w:p w:rsidR="0007313D" w:rsidRPr="0007313D" w:rsidRDefault="0007313D" w:rsidP="0007313D">
      <w:pPr>
        <w:rPr>
          <w:rFonts w:asciiTheme="majorHAnsi" w:hAnsiTheme="majorHAnsi"/>
        </w:rPr>
      </w:pPr>
      <w:r w:rsidRPr="0007313D">
        <w:rPr>
          <w:rFonts w:asciiTheme="majorHAnsi" w:hAnsiTheme="majorHAnsi"/>
        </w:rPr>
        <w:t xml:space="preserve">2.3. No es para amedrentar o infundir miedo. </w:t>
      </w:r>
    </w:p>
    <w:p w:rsidR="0007313D" w:rsidRPr="0007313D" w:rsidRDefault="0007313D" w:rsidP="0007313D">
      <w:pPr>
        <w:rPr>
          <w:rFonts w:asciiTheme="majorHAnsi" w:hAnsiTheme="majorHAnsi"/>
        </w:rPr>
      </w:pPr>
      <w:r w:rsidRPr="0007313D">
        <w:rPr>
          <w:rFonts w:asciiTheme="majorHAnsi" w:hAnsiTheme="majorHAnsi"/>
        </w:rPr>
        <w:t xml:space="preserve">2.4. Debe ejercerse con moralidad. “... Y estando pronto para castigar toda desobediencia, cuando vuestra obediencia sea perfecta” (2Cor. 10:6). </w:t>
      </w:r>
    </w:p>
    <w:p w:rsidR="0007313D" w:rsidRPr="0007313D" w:rsidRDefault="0007313D" w:rsidP="0007313D">
      <w:pPr>
        <w:rPr>
          <w:rFonts w:asciiTheme="majorHAnsi" w:hAnsiTheme="majorHAnsi"/>
        </w:rPr>
      </w:pPr>
      <w:r w:rsidRPr="0007313D">
        <w:rPr>
          <w:rFonts w:asciiTheme="majorHAnsi" w:hAnsiTheme="majorHAnsi"/>
        </w:rPr>
        <w:lastRenderedPageBreak/>
        <w:t xml:space="preserve">b) Respeta a las Autoridades Espirituales: “... Y reconociendo la gracia que me ha sido dada, Jacobo, </w:t>
      </w:r>
      <w:proofErr w:type="spellStart"/>
      <w:r w:rsidRPr="0007313D">
        <w:rPr>
          <w:rFonts w:asciiTheme="majorHAnsi" w:hAnsiTheme="majorHAnsi"/>
        </w:rPr>
        <w:t>Cefas</w:t>
      </w:r>
      <w:proofErr w:type="spellEnd"/>
      <w:r w:rsidRPr="0007313D">
        <w:rPr>
          <w:rFonts w:asciiTheme="majorHAnsi" w:hAnsiTheme="majorHAnsi"/>
        </w:rPr>
        <w:t xml:space="preserve"> y Juan, que eran considerados como columnas nos dieron a mi y a Bernabé la diestra en señal de compañerismo para que nosotros fuéramos a los gentiles y ellos a los de la circuncisión, solamente nos pidieron que nos acordáramos de los pobres; lo cual también me apresure a cumplir con diligencia” (</w:t>
      </w:r>
      <w:proofErr w:type="spellStart"/>
      <w:r w:rsidRPr="0007313D">
        <w:rPr>
          <w:rFonts w:asciiTheme="majorHAnsi" w:hAnsiTheme="majorHAnsi"/>
        </w:rPr>
        <w:t>Gal.</w:t>
      </w:r>
      <w:proofErr w:type="spellEnd"/>
      <w:r w:rsidRPr="0007313D">
        <w:rPr>
          <w:rFonts w:asciiTheme="majorHAnsi" w:hAnsiTheme="majorHAnsi"/>
        </w:rPr>
        <w:t xml:space="preserve"> 2:9). El texto evidencia que hubo un reconocimiento reciproco entre el apostolado por nombramiento y el apostolado por comisión; y obediencia de este ultimo al primero ya que algunas directrices como por ejemplo la división del trabajo y el atender a los mas necesitados, fue fijada por Jacobo, </w:t>
      </w:r>
      <w:proofErr w:type="spellStart"/>
      <w:r w:rsidRPr="0007313D">
        <w:rPr>
          <w:rFonts w:asciiTheme="majorHAnsi" w:hAnsiTheme="majorHAnsi"/>
        </w:rPr>
        <w:t>Cefas</w:t>
      </w:r>
      <w:proofErr w:type="spellEnd"/>
      <w:r w:rsidRPr="0007313D">
        <w:rPr>
          <w:rFonts w:asciiTheme="majorHAnsi" w:hAnsiTheme="majorHAnsi"/>
        </w:rPr>
        <w:t xml:space="preserve"> y Juan, lo cual Pablo y Bernabé hicieron con diligencia. </w:t>
      </w:r>
    </w:p>
    <w:p w:rsidR="0007313D" w:rsidRPr="0007313D" w:rsidRDefault="0007313D" w:rsidP="0007313D">
      <w:pPr>
        <w:rPr>
          <w:rFonts w:asciiTheme="majorHAnsi" w:hAnsiTheme="majorHAnsi"/>
        </w:rPr>
      </w:pPr>
      <w:r w:rsidRPr="0007313D">
        <w:rPr>
          <w:rFonts w:asciiTheme="majorHAnsi" w:hAnsiTheme="majorHAnsi"/>
        </w:rPr>
        <w:t xml:space="preserve">c) Respeta a las Autoridades Gubernamentales: “Sométase toda persona a las autoridades superiores”. No solo insta a cumplir este precepto, sino, que el mismo lo cumple. </w:t>
      </w:r>
    </w:p>
    <w:p w:rsidR="0007313D" w:rsidRPr="0007313D" w:rsidRDefault="0007313D" w:rsidP="0007313D">
      <w:pPr>
        <w:rPr>
          <w:rFonts w:asciiTheme="majorHAnsi" w:hAnsiTheme="majorHAnsi"/>
        </w:rPr>
      </w:pPr>
      <w:r w:rsidRPr="0007313D">
        <w:rPr>
          <w:rFonts w:asciiTheme="majorHAnsi" w:hAnsiTheme="majorHAnsi"/>
        </w:rPr>
        <w:t xml:space="preserve">3.1.8. Defensor de la Sana </w:t>
      </w:r>
      <w:proofErr w:type="gramStart"/>
      <w:r w:rsidRPr="0007313D">
        <w:rPr>
          <w:rFonts w:asciiTheme="majorHAnsi" w:hAnsiTheme="majorHAnsi"/>
        </w:rPr>
        <w:t>Doctrina :</w:t>
      </w:r>
      <w:proofErr w:type="gramEnd"/>
      <w:r w:rsidRPr="0007313D">
        <w:rPr>
          <w:rFonts w:asciiTheme="majorHAnsi" w:hAnsiTheme="majorHAnsi"/>
        </w:rPr>
        <w:t xml:space="preserve"> “Te suplico encarecidamente delante de Dios y del Señor Jesucristo, que juzgara a los vivo y a los muertos en su manifestación y en su reino. Que prediques la palabra y que instes a tiempo y fuera de tiempo. Redarguye, reprende, exhorta con toda paciencia y doctrina” (2 </w:t>
      </w:r>
      <w:proofErr w:type="spellStart"/>
      <w:r w:rsidRPr="0007313D">
        <w:rPr>
          <w:rFonts w:asciiTheme="majorHAnsi" w:hAnsiTheme="majorHAnsi"/>
        </w:rPr>
        <w:t>Tim.</w:t>
      </w:r>
      <w:proofErr w:type="spellEnd"/>
      <w:r w:rsidRPr="0007313D">
        <w:rPr>
          <w:rFonts w:asciiTheme="majorHAnsi" w:hAnsiTheme="majorHAnsi"/>
        </w:rPr>
        <w:t xml:space="preserve"> 4:1). </w:t>
      </w:r>
    </w:p>
    <w:p w:rsidR="0007313D" w:rsidRPr="0007313D" w:rsidRDefault="0007313D" w:rsidP="0007313D">
      <w:pPr>
        <w:rPr>
          <w:rFonts w:asciiTheme="majorHAnsi" w:hAnsiTheme="majorHAnsi"/>
        </w:rPr>
      </w:pPr>
      <w:r w:rsidRPr="0007313D">
        <w:rPr>
          <w:rFonts w:asciiTheme="majorHAnsi" w:hAnsiTheme="majorHAnsi"/>
        </w:rPr>
        <w:t xml:space="preserve">3.1.9. Espiritual sin Presunción; “Doy gracias a Dios que hablo en lenguas mas que todos vosotros; pero en la iglesia prefiero hablar cinco palabras con mi entendimiento, para enseñar también a otros, que diez mil palabras en lengua desconocidas. (1Cor. 14:18) </w:t>
      </w:r>
    </w:p>
    <w:p w:rsidR="0007313D" w:rsidRPr="0007313D" w:rsidRDefault="0007313D" w:rsidP="0007313D">
      <w:pPr>
        <w:rPr>
          <w:rFonts w:asciiTheme="majorHAnsi" w:hAnsiTheme="majorHAnsi"/>
        </w:rPr>
      </w:pPr>
      <w:r w:rsidRPr="0007313D">
        <w:rPr>
          <w:rFonts w:asciiTheme="majorHAnsi" w:hAnsiTheme="majorHAnsi"/>
        </w:rPr>
        <w:t>3.1.10</w:t>
      </w:r>
      <w:proofErr w:type="gramStart"/>
      <w:r w:rsidRPr="0007313D">
        <w:rPr>
          <w:rFonts w:asciiTheme="majorHAnsi" w:hAnsiTheme="majorHAnsi"/>
        </w:rPr>
        <w:t>.Celoso</w:t>
      </w:r>
      <w:proofErr w:type="gramEnd"/>
      <w:r w:rsidRPr="0007313D">
        <w:rPr>
          <w:rFonts w:asciiTheme="majorHAnsi" w:hAnsiTheme="majorHAnsi"/>
        </w:rPr>
        <w:t xml:space="preserve"> de la Obra : “Porque os celo con celo de Dios, pues os he desposado con un solo esposo, para presentaros como una virgen pura a Cristo. (2 Corintios 11:2). </w:t>
      </w:r>
    </w:p>
    <w:p w:rsidR="0007313D" w:rsidRPr="0007313D" w:rsidRDefault="0007313D" w:rsidP="0007313D">
      <w:pPr>
        <w:rPr>
          <w:rFonts w:asciiTheme="majorHAnsi" w:hAnsiTheme="majorHAnsi"/>
        </w:rPr>
      </w:pPr>
      <w:r w:rsidRPr="0007313D">
        <w:rPr>
          <w:rFonts w:asciiTheme="majorHAnsi" w:hAnsiTheme="majorHAnsi"/>
        </w:rPr>
        <w:t>3.1.11</w:t>
      </w:r>
      <w:proofErr w:type="gramStart"/>
      <w:r w:rsidRPr="0007313D">
        <w:rPr>
          <w:rFonts w:asciiTheme="majorHAnsi" w:hAnsiTheme="majorHAnsi"/>
        </w:rPr>
        <w:t>.Canal</w:t>
      </w:r>
      <w:proofErr w:type="gramEnd"/>
      <w:r w:rsidRPr="0007313D">
        <w:rPr>
          <w:rFonts w:asciiTheme="majorHAnsi" w:hAnsiTheme="majorHAnsi"/>
        </w:rPr>
        <w:t xml:space="preserve"> Inconfundible del Poder de Dios; “Con todo, las señales de apóstol han sido hechas entre vosotros en toda paciencia, por señales, prodigios y milagros”. (2 </w:t>
      </w:r>
      <w:proofErr w:type="spellStart"/>
      <w:r w:rsidRPr="0007313D">
        <w:rPr>
          <w:rFonts w:asciiTheme="majorHAnsi" w:hAnsiTheme="majorHAnsi"/>
        </w:rPr>
        <w:t>Cor.</w:t>
      </w:r>
      <w:proofErr w:type="spellEnd"/>
      <w:r w:rsidRPr="0007313D">
        <w:rPr>
          <w:rFonts w:asciiTheme="majorHAnsi" w:hAnsiTheme="majorHAnsi"/>
        </w:rPr>
        <w:t xml:space="preserve"> 12:12). </w:t>
      </w:r>
    </w:p>
    <w:p w:rsidR="0007313D" w:rsidRPr="0007313D" w:rsidRDefault="0007313D" w:rsidP="0007313D">
      <w:pPr>
        <w:rPr>
          <w:rFonts w:asciiTheme="majorHAnsi" w:hAnsiTheme="majorHAnsi"/>
        </w:rPr>
      </w:pPr>
      <w:r w:rsidRPr="0007313D">
        <w:rPr>
          <w:rFonts w:asciiTheme="majorHAnsi" w:hAnsiTheme="majorHAnsi"/>
        </w:rPr>
        <w:t xml:space="preserve">3.1.12. Hace hincapié en sus debilidades mas que en sus fortalezas: “...Pero de mi mismo en nada me gloriaré, sino en mis debilidades” (2Cor. 12:5) “Y me ha dicho: bástate mi gracia; porque mi poder se perfecciona en la debilidad. Por tanto de buena gana me gloriare mas bien en mis debilidades, para que repose sobre mi el poder de Cristo”. (2Cor. 12:9). Esta demás decir que hoy día la escala se ha invertido. </w:t>
      </w:r>
    </w:p>
    <w:p w:rsidR="0007313D" w:rsidRPr="0007313D" w:rsidRDefault="0007313D" w:rsidP="0007313D">
      <w:pPr>
        <w:rPr>
          <w:rFonts w:asciiTheme="majorHAnsi" w:hAnsiTheme="majorHAnsi"/>
        </w:rPr>
      </w:pPr>
      <w:r w:rsidRPr="0007313D">
        <w:rPr>
          <w:rFonts w:asciiTheme="majorHAnsi" w:hAnsiTheme="majorHAnsi"/>
        </w:rPr>
        <w:t xml:space="preserve">3.1.13. Debe ser aprobado por un cuerpo Directivo: “... has probado a los que se dicen ser apóstoles...” (Ap. 2:2). Quien define el ministerio no es el individuo sino el PRESBITERIO. (1Tim. 4:14). </w:t>
      </w:r>
    </w:p>
    <w:p w:rsidR="0007313D" w:rsidRPr="0007313D" w:rsidRDefault="0007313D" w:rsidP="0007313D">
      <w:pPr>
        <w:rPr>
          <w:rFonts w:asciiTheme="majorHAnsi" w:hAnsiTheme="majorHAnsi"/>
        </w:rPr>
      </w:pPr>
      <w:r w:rsidRPr="0007313D">
        <w:rPr>
          <w:rFonts w:asciiTheme="majorHAnsi" w:hAnsiTheme="majorHAnsi"/>
        </w:rPr>
        <w:t xml:space="preserve">Nota 1: Cabe señalar que la mayoría de estas características son semejantes a la de los otros componentes ministeriales, no obstante, hay cuatro características que podrían catalogarse como “EL SELLO DE ESTE APOSTOLADO”. </w:t>
      </w:r>
    </w:p>
    <w:p w:rsidR="0007313D" w:rsidRPr="0007313D" w:rsidRDefault="0007313D" w:rsidP="0007313D">
      <w:pPr>
        <w:rPr>
          <w:rFonts w:asciiTheme="majorHAnsi" w:hAnsiTheme="majorHAnsi"/>
        </w:rPr>
      </w:pPr>
      <w:r w:rsidRPr="0007313D">
        <w:rPr>
          <w:rFonts w:asciiTheme="majorHAnsi" w:hAnsiTheme="majorHAnsi"/>
        </w:rPr>
        <w:t>1. Fundador de obras por excelencia. (</w:t>
      </w:r>
      <w:proofErr w:type="spellStart"/>
      <w:r w:rsidRPr="0007313D">
        <w:rPr>
          <w:rFonts w:asciiTheme="majorHAnsi" w:hAnsiTheme="majorHAnsi"/>
        </w:rPr>
        <w:t>Rom.</w:t>
      </w:r>
      <w:proofErr w:type="spellEnd"/>
      <w:r w:rsidRPr="0007313D">
        <w:rPr>
          <w:rFonts w:asciiTheme="majorHAnsi" w:hAnsiTheme="majorHAnsi"/>
        </w:rPr>
        <w:t xml:space="preserve"> 15:19). </w:t>
      </w:r>
    </w:p>
    <w:p w:rsidR="0007313D" w:rsidRPr="0007313D" w:rsidRDefault="0007313D" w:rsidP="0007313D">
      <w:pPr>
        <w:rPr>
          <w:rFonts w:asciiTheme="majorHAnsi" w:hAnsiTheme="majorHAnsi"/>
        </w:rPr>
      </w:pPr>
      <w:r w:rsidRPr="0007313D">
        <w:rPr>
          <w:rFonts w:asciiTheme="majorHAnsi" w:hAnsiTheme="majorHAnsi"/>
        </w:rPr>
        <w:t>2. Practicante de la ética Ministerial (</w:t>
      </w:r>
      <w:proofErr w:type="spellStart"/>
      <w:r w:rsidRPr="0007313D">
        <w:rPr>
          <w:rFonts w:asciiTheme="majorHAnsi" w:hAnsiTheme="majorHAnsi"/>
        </w:rPr>
        <w:t>Rom.</w:t>
      </w:r>
      <w:proofErr w:type="spellEnd"/>
      <w:r w:rsidRPr="0007313D">
        <w:rPr>
          <w:rFonts w:asciiTheme="majorHAnsi" w:hAnsiTheme="majorHAnsi"/>
        </w:rPr>
        <w:t xml:space="preserve"> 15:20). </w:t>
      </w:r>
    </w:p>
    <w:p w:rsidR="0007313D" w:rsidRPr="0007313D" w:rsidRDefault="0007313D" w:rsidP="0007313D">
      <w:pPr>
        <w:rPr>
          <w:rFonts w:asciiTheme="majorHAnsi" w:hAnsiTheme="majorHAnsi"/>
        </w:rPr>
      </w:pPr>
      <w:r w:rsidRPr="0007313D">
        <w:rPr>
          <w:rFonts w:asciiTheme="majorHAnsi" w:hAnsiTheme="majorHAnsi"/>
        </w:rPr>
        <w:t xml:space="preserve">3. Canal inconfundible del poder de Dios (2 </w:t>
      </w:r>
      <w:proofErr w:type="spellStart"/>
      <w:r w:rsidRPr="0007313D">
        <w:rPr>
          <w:rFonts w:asciiTheme="majorHAnsi" w:hAnsiTheme="majorHAnsi"/>
        </w:rPr>
        <w:t>Cor.</w:t>
      </w:r>
      <w:proofErr w:type="spellEnd"/>
      <w:r w:rsidRPr="0007313D">
        <w:rPr>
          <w:rFonts w:asciiTheme="majorHAnsi" w:hAnsiTheme="majorHAnsi"/>
        </w:rPr>
        <w:t xml:space="preserve"> 12:12). </w:t>
      </w:r>
    </w:p>
    <w:p w:rsidR="0007313D" w:rsidRPr="0007313D" w:rsidRDefault="0007313D" w:rsidP="0007313D">
      <w:pPr>
        <w:rPr>
          <w:rFonts w:asciiTheme="majorHAnsi" w:hAnsiTheme="majorHAnsi"/>
        </w:rPr>
      </w:pPr>
      <w:r w:rsidRPr="0007313D">
        <w:rPr>
          <w:rFonts w:asciiTheme="majorHAnsi" w:hAnsiTheme="majorHAnsi"/>
        </w:rPr>
        <w:t xml:space="preserve">4. Ser reconocido o aprobado por la iglesia y el Presbiterio (Ap. 2:2; 1 Tim 4:14). </w:t>
      </w:r>
    </w:p>
    <w:p w:rsidR="0007313D" w:rsidRPr="0007313D" w:rsidRDefault="0007313D" w:rsidP="0007313D">
      <w:pPr>
        <w:rPr>
          <w:rFonts w:asciiTheme="majorHAnsi" w:hAnsiTheme="majorHAnsi"/>
        </w:rPr>
      </w:pPr>
      <w:r w:rsidRPr="0007313D">
        <w:rPr>
          <w:rFonts w:asciiTheme="majorHAnsi" w:hAnsiTheme="majorHAnsi"/>
        </w:rPr>
        <w:lastRenderedPageBreak/>
        <w:t xml:space="preserve">Nota 2: En relación al nombramiento o ungimiento o la praxis para el reconocimiento de este ministerio., debe ser similar en forma y fondo al nombramiento y ungimiento de todos los demás componentes ministeriales, que es mediante imposición de manos del cuerpo colegiado, para tal fin. </w:t>
      </w:r>
      <w:proofErr w:type="gramStart"/>
      <w:r w:rsidRPr="0007313D">
        <w:rPr>
          <w:rFonts w:asciiTheme="majorHAnsi" w:hAnsiTheme="majorHAnsi"/>
        </w:rPr>
        <w:t>“ No</w:t>
      </w:r>
      <w:proofErr w:type="gramEnd"/>
      <w:r w:rsidRPr="0007313D">
        <w:rPr>
          <w:rFonts w:asciiTheme="majorHAnsi" w:hAnsiTheme="majorHAnsi"/>
        </w:rPr>
        <w:t xml:space="preserve"> descuides el don que hay en ti que te fue dado mediante profecía CON LA IMPOSICIÓN DE LAS MANOS DEL PRESBISTERIO” (1 </w:t>
      </w:r>
      <w:proofErr w:type="spellStart"/>
      <w:r w:rsidRPr="0007313D">
        <w:rPr>
          <w:rFonts w:asciiTheme="majorHAnsi" w:hAnsiTheme="majorHAnsi"/>
        </w:rPr>
        <w:t>Tim.</w:t>
      </w:r>
      <w:proofErr w:type="spellEnd"/>
      <w:r w:rsidRPr="0007313D">
        <w:rPr>
          <w:rFonts w:asciiTheme="majorHAnsi" w:hAnsiTheme="majorHAnsi"/>
        </w:rPr>
        <w:t xml:space="preserve"> 4:14). </w:t>
      </w:r>
    </w:p>
    <w:p w:rsidR="0007313D" w:rsidRPr="0007313D" w:rsidRDefault="0007313D" w:rsidP="0007313D">
      <w:pPr>
        <w:rPr>
          <w:rFonts w:asciiTheme="majorHAnsi" w:hAnsiTheme="majorHAnsi"/>
        </w:rPr>
      </w:pPr>
      <w:r w:rsidRPr="0007313D">
        <w:rPr>
          <w:rFonts w:asciiTheme="majorHAnsi" w:hAnsiTheme="majorHAnsi"/>
        </w:rPr>
        <w:t>Ahora bien, ¿Qué Don Ministerial tenia Timoteo</w:t>
      </w:r>
      <w:proofErr w:type="gramStart"/>
      <w:r w:rsidRPr="0007313D">
        <w:rPr>
          <w:rFonts w:asciiTheme="majorHAnsi" w:hAnsiTheme="majorHAnsi"/>
        </w:rPr>
        <w:t>?.</w:t>
      </w:r>
      <w:proofErr w:type="gramEnd"/>
      <w:r w:rsidRPr="0007313D">
        <w:rPr>
          <w:rFonts w:asciiTheme="majorHAnsi" w:hAnsiTheme="majorHAnsi"/>
        </w:rPr>
        <w:t xml:space="preserve"> ¿Cuál de los Cinco</w:t>
      </w:r>
      <w:proofErr w:type="gramStart"/>
      <w:r w:rsidRPr="0007313D">
        <w:rPr>
          <w:rFonts w:asciiTheme="majorHAnsi" w:hAnsiTheme="majorHAnsi"/>
        </w:rPr>
        <w:t>?.</w:t>
      </w:r>
      <w:proofErr w:type="gramEnd"/>
      <w:r w:rsidRPr="0007313D">
        <w:rPr>
          <w:rFonts w:asciiTheme="majorHAnsi" w:hAnsiTheme="majorHAnsi"/>
        </w:rPr>
        <w:t xml:space="preserve"> Como ya se ha puntualizado con anterioridad. Timoteo era apóstol (Ver 1 </w:t>
      </w:r>
      <w:proofErr w:type="spellStart"/>
      <w:r w:rsidRPr="0007313D">
        <w:rPr>
          <w:rFonts w:asciiTheme="majorHAnsi" w:hAnsiTheme="majorHAnsi"/>
        </w:rPr>
        <w:t>Tes.</w:t>
      </w:r>
      <w:proofErr w:type="spellEnd"/>
      <w:r w:rsidRPr="0007313D">
        <w:rPr>
          <w:rFonts w:asciiTheme="majorHAnsi" w:hAnsiTheme="majorHAnsi"/>
        </w:rPr>
        <w:t xml:space="preserve"> 2:6), por consiguiente, cabe decir con precisión de reloj Suizo, que la praxis usada par el ungimiento ministerial dada en 1 Timoteo 4:14, fue para el reconocimiento del ministerio apostólico y su formalidad se extendió históricamente a todos los demás componentes. </w:t>
      </w:r>
    </w:p>
    <w:p w:rsidR="0007313D" w:rsidRPr="0007313D" w:rsidRDefault="0007313D" w:rsidP="0007313D">
      <w:pPr>
        <w:rPr>
          <w:rFonts w:asciiTheme="majorHAnsi" w:hAnsiTheme="majorHAnsi"/>
        </w:rPr>
      </w:pPr>
      <w:r w:rsidRPr="0007313D">
        <w:rPr>
          <w:rFonts w:asciiTheme="majorHAnsi" w:hAnsiTheme="majorHAnsi"/>
        </w:rPr>
        <w:t xml:space="preserve">Nota 3: Debe enfatizar que Efesios 4:11-12, no jerarquía los ministerios, maximizando unos y minimizando otros, sino que por el contrario, deja constancia evidente e irrefutable de una igualdad categórica indiscutible entre los cinco ministerios, ya que la responsabilidad de "Perfeccionar, Edificar, ungir, capacitar a la iglesia, protegerla de falsas doctrinas y de estratagemas de hombres engañadores, se le atribuye al equipo completo, en otras palabras, el texto no habla ni remotamente de ministerios superiores o subalternos, sino de &lt;&gt;. </w:t>
      </w:r>
    </w:p>
    <w:p w:rsidR="0007313D" w:rsidRPr="0007313D" w:rsidRDefault="0007313D" w:rsidP="0007313D">
      <w:pPr>
        <w:rPr>
          <w:rFonts w:asciiTheme="majorHAnsi" w:hAnsiTheme="majorHAnsi"/>
        </w:rPr>
      </w:pPr>
      <w:r w:rsidRPr="0007313D">
        <w:rPr>
          <w:rFonts w:asciiTheme="majorHAnsi" w:hAnsiTheme="majorHAnsi"/>
        </w:rPr>
        <w:t>Nota 4: No se debe llamar o catalogar este ministerio como " La Nueva Revelación Apostólica</w:t>
      </w:r>
      <w:proofErr w:type="gramStart"/>
      <w:r w:rsidRPr="0007313D">
        <w:rPr>
          <w:rFonts w:asciiTheme="majorHAnsi" w:hAnsiTheme="majorHAnsi"/>
        </w:rPr>
        <w:t>" ,</w:t>
      </w:r>
      <w:proofErr w:type="gramEnd"/>
      <w:r w:rsidRPr="0007313D">
        <w:rPr>
          <w:rFonts w:asciiTheme="majorHAnsi" w:hAnsiTheme="majorHAnsi"/>
        </w:rPr>
        <w:t xml:space="preserve"> sino, como un ministerio olvidado históricamente por la iglesia. </w:t>
      </w:r>
    </w:p>
    <w:p w:rsidR="0007313D" w:rsidRPr="0007313D" w:rsidRDefault="0007313D" w:rsidP="0007313D">
      <w:pPr>
        <w:rPr>
          <w:rFonts w:asciiTheme="majorHAnsi" w:hAnsiTheme="majorHAnsi"/>
        </w:rPr>
      </w:pPr>
      <w:r w:rsidRPr="0007313D">
        <w:rPr>
          <w:rFonts w:asciiTheme="majorHAnsi" w:hAnsiTheme="majorHAnsi"/>
        </w:rPr>
        <w:t xml:space="preserve">4. EL FALSO APOSTOLADO:&lt;&gt;en los capítulos 10,11 y 12 de 2Corintios, el Apóstol Pablo deja ver claramente su propósito principal o idea primaria que no es otra que la defensa de su ministerio apostólico en "comparación" con los que el llama; aquellos grandes apóstoles. "Pienso que en nada he sido inferior a aquellos grandes apóstoles" (11:5); "... Yo </w:t>
      </w:r>
      <w:proofErr w:type="spellStart"/>
      <w:r w:rsidRPr="0007313D">
        <w:rPr>
          <w:rFonts w:asciiTheme="majorHAnsi" w:hAnsiTheme="majorHAnsi"/>
        </w:rPr>
        <w:t>debia</w:t>
      </w:r>
      <w:proofErr w:type="spellEnd"/>
      <w:r w:rsidRPr="0007313D">
        <w:rPr>
          <w:rFonts w:asciiTheme="majorHAnsi" w:hAnsiTheme="majorHAnsi"/>
        </w:rPr>
        <w:t xml:space="preserve"> ser alabado por vosotros, porque en nada he sido menos que aquellos "grandes apóstoles", aunque nada soy" (12:11b) y en contraposición con lo que el cataloga "Falsos Apóstoles". </w:t>
      </w:r>
    </w:p>
    <w:p w:rsidR="0007313D" w:rsidRPr="0007313D" w:rsidRDefault="0007313D" w:rsidP="0007313D">
      <w:pPr>
        <w:rPr>
          <w:rFonts w:asciiTheme="majorHAnsi" w:hAnsiTheme="majorHAnsi"/>
        </w:rPr>
      </w:pPr>
      <w:r w:rsidRPr="0007313D">
        <w:rPr>
          <w:rFonts w:asciiTheme="majorHAnsi" w:hAnsiTheme="majorHAnsi"/>
        </w:rPr>
        <w:t xml:space="preserve">Porque estos son "falsos apóstoles ", obreros fraudulentos, que se disfrazan de apóstoles de Cristo” (11:13). En estos capítulos aparecen reseñados tres de los cuatro tipos de apóstoles que se han señalado con anterioridad, es a saber: El apostolado por nombramiento, por comisión y el falso apostolado. </w:t>
      </w:r>
      <w:proofErr w:type="gramStart"/>
      <w:r w:rsidRPr="0007313D">
        <w:rPr>
          <w:rFonts w:asciiTheme="majorHAnsi" w:hAnsiTheme="majorHAnsi"/>
        </w:rPr>
        <w:t>Este ”</w:t>
      </w:r>
      <w:proofErr w:type="gramEnd"/>
      <w:r w:rsidRPr="0007313D">
        <w:rPr>
          <w:rFonts w:asciiTheme="majorHAnsi" w:hAnsiTheme="majorHAnsi"/>
        </w:rPr>
        <w:t xml:space="preserve">falso apostolado” Pablo lo va describiendo a través de estos capítulos: </w:t>
      </w:r>
    </w:p>
    <w:p w:rsidR="0007313D" w:rsidRPr="0007313D" w:rsidRDefault="0007313D" w:rsidP="0007313D">
      <w:pPr>
        <w:rPr>
          <w:rFonts w:asciiTheme="majorHAnsi" w:hAnsiTheme="majorHAnsi"/>
        </w:rPr>
      </w:pPr>
      <w:r w:rsidRPr="0007313D">
        <w:rPr>
          <w:rFonts w:asciiTheme="majorHAnsi" w:hAnsiTheme="majorHAnsi"/>
        </w:rPr>
        <w:t xml:space="preserve">1. Los identifica nueve veces con el adjetivo indefinido algunos. </w:t>
      </w:r>
    </w:p>
    <w:p w:rsidR="0007313D" w:rsidRPr="0007313D" w:rsidRDefault="0007313D" w:rsidP="0007313D">
      <w:pPr>
        <w:rPr>
          <w:rFonts w:asciiTheme="majorHAnsi" w:hAnsiTheme="majorHAnsi"/>
        </w:rPr>
      </w:pPr>
      <w:r w:rsidRPr="0007313D">
        <w:rPr>
          <w:rFonts w:asciiTheme="majorHAnsi" w:hAnsiTheme="majorHAnsi"/>
        </w:rPr>
        <w:t xml:space="preserve">2. luego los describe con el adjetivo demostrativo “estos”. </w:t>
      </w:r>
    </w:p>
    <w:p w:rsidR="0007313D" w:rsidRPr="0007313D" w:rsidRDefault="0007313D" w:rsidP="0007313D">
      <w:pPr>
        <w:rPr>
          <w:rFonts w:asciiTheme="majorHAnsi" w:hAnsiTheme="majorHAnsi"/>
        </w:rPr>
      </w:pPr>
      <w:r w:rsidRPr="0007313D">
        <w:rPr>
          <w:rFonts w:asciiTheme="majorHAnsi" w:hAnsiTheme="majorHAnsi"/>
        </w:rPr>
        <w:t xml:space="preserve">3. y por ultimo, les da nombre propio usando el adjetivo calificativo “falsos apóstoles”. </w:t>
      </w:r>
    </w:p>
    <w:p w:rsidR="0007313D" w:rsidRPr="0007313D" w:rsidRDefault="0007313D" w:rsidP="0007313D">
      <w:pPr>
        <w:rPr>
          <w:rFonts w:asciiTheme="majorHAnsi" w:hAnsiTheme="majorHAnsi"/>
        </w:rPr>
      </w:pPr>
      <w:r w:rsidRPr="0007313D">
        <w:rPr>
          <w:rFonts w:asciiTheme="majorHAnsi" w:hAnsiTheme="majorHAnsi"/>
        </w:rPr>
        <w:t xml:space="preserve">De manera que, al sustituir (por inducción y no por deducción) estos adjetivos, por el nombre propio dado por Pablo al </w:t>
      </w:r>
      <w:proofErr w:type="gramStart"/>
      <w:r w:rsidRPr="0007313D">
        <w:rPr>
          <w:rFonts w:asciiTheme="majorHAnsi" w:hAnsiTheme="majorHAnsi"/>
        </w:rPr>
        <w:t>sujeto ,</w:t>
      </w:r>
      <w:proofErr w:type="gramEnd"/>
      <w:r w:rsidRPr="0007313D">
        <w:rPr>
          <w:rFonts w:asciiTheme="majorHAnsi" w:hAnsiTheme="majorHAnsi"/>
        </w:rPr>
        <w:t xml:space="preserve"> principales de su apología, fácilmente se puede percibir, las características principales de este tipo de apostolado, y luego por lógica gramatical, hacer una </w:t>
      </w:r>
      <w:proofErr w:type="spellStart"/>
      <w:r w:rsidRPr="0007313D">
        <w:rPr>
          <w:rFonts w:asciiTheme="majorHAnsi" w:hAnsiTheme="majorHAnsi"/>
        </w:rPr>
        <w:t>antitesis</w:t>
      </w:r>
      <w:proofErr w:type="spellEnd"/>
      <w:r w:rsidRPr="0007313D">
        <w:rPr>
          <w:rFonts w:asciiTheme="majorHAnsi" w:hAnsiTheme="majorHAnsi"/>
        </w:rPr>
        <w:t xml:space="preserve"> entre los dos tipos de apostolado que continúan vigente, al igual que el trigo y la cizaña, que crecerán juntos hasta la siega.</w:t>
      </w:r>
    </w:p>
    <w:p w:rsidR="0007313D" w:rsidRPr="0007313D" w:rsidRDefault="0007313D" w:rsidP="0007313D">
      <w:pPr>
        <w:rPr>
          <w:rFonts w:asciiTheme="majorHAnsi" w:hAnsiTheme="majorHAnsi"/>
        </w:rPr>
      </w:pPr>
      <w:r w:rsidRPr="0007313D">
        <w:rPr>
          <w:rFonts w:asciiTheme="majorHAnsi" w:hAnsiTheme="majorHAnsi"/>
        </w:rPr>
        <w:lastRenderedPageBreak/>
        <w:t>4.1.1. Es difamador y altivo (102</w:t>
      </w:r>
      <w:proofErr w:type="gramStart"/>
      <w:r w:rsidRPr="0007313D">
        <w:rPr>
          <w:rFonts w:asciiTheme="majorHAnsi" w:hAnsiTheme="majorHAnsi"/>
        </w:rPr>
        <w:t>,5,6</w:t>
      </w:r>
      <w:proofErr w:type="gramEnd"/>
      <w:r w:rsidRPr="0007313D">
        <w:rPr>
          <w:rFonts w:asciiTheme="majorHAnsi" w:hAnsiTheme="majorHAnsi"/>
        </w:rPr>
        <w:t xml:space="preserve">). “Os ruego, pues, que cuando este presente no tenga que usar de aquel atrevimiento con que estoy dispuesto a proceder resueltamente contra algunos que nos tienen como si anduviéramos según la carne” (10:2). Estos señores, llamados por Pablo “algunos” difamaban a Pablo y </w:t>
      </w:r>
      <w:proofErr w:type="spellStart"/>
      <w:r w:rsidRPr="0007313D">
        <w:rPr>
          <w:rFonts w:asciiTheme="majorHAnsi" w:hAnsiTheme="majorHAnsi"/>
        </w:rPr>
        <w:t>Timotero</w:t>
      </w:r>
      <w:proofErr w:type="spellEnd"/>
      <w:r w:rsidRPr="0007313D">
        <w:rPr>
          <w:rFonts w:asciiTheme="majorHAnsi" w:hAnsiTheme="majorHAnsi"/>
        </w:rPr>
        <w:t xml:space="preserve"> considerándolos como carnales o carentes de todo valor espiritual. En este sentido, Pablo reposta, de tal manera, que la difamación de ellos fue usada por EL como canal de entrada para mostrarles sus propios conflictos internos que aunado a la difamación o injuria, estaba también la altivez (v-5), la desobediencia o irrespeto a la autoridad (v-5) y la falta de moral para ejercer la disciplina (v-6). </w:t>
      </w:r>
    </w:p>
    <w:p w:rsidR="0007313D" w:rsidRPr="0007313D" w:rsidRDefault="0007313D" w:rsidP="0007313D">
      <w:pPr>
        <w:rPr>
          <w:rFonts w:asciiTheme="majorHAnsi" w:hAnsiTheme="majorHAnsi"/>
        </w:rPr>
      </w:pPr>
      <w:r w:rsidRPr="0007313D">
        <w:rPr>
          <w:rFonts w:asciiTheme="majorHAnsi" w:hAnsiTheme="majorHAnsi"/>
        </w:rPr>
        <w:t xml:space="preserve">4.1.2. Juzgan en base a la apariencia: (10:7)”Miran las cosas según la apariencia. Si “alguno” esta persuadido en si mismo de que es de Cristo; esto también piensa por si mismo; que como él es de Cristo, así también nosotros somos de Cristo”. Otra vez, los “algunos” sostenían la tesis de un cristianismo exclusivo y no inclusivo. Ellos por encima de los demás. Que arrogancia. </w:t>
      </w:r>
    </w:p>
    <w:p w:rsidR="0007313D" w:rsidRPr="0007313D" w:rsidRDefault="0007313D" w:rsidP="0007313D">
      <w:pPr>
        <w:rPr>
          <w:rFonts w:asciiTheme="majorHAnsi" w:hAnsiTheme="majorHAnsi"/>
        </w:rPr>
      </w:pPr>
      <w:r w:rsidRPr="0007313D">
        <w:rPr>
          <w:rFonts w:asciiTheme="majorHAnsi" w:hAnsiTheme="majorHAnsi"/>
        </w:rPr>
        <w:t>4.1.3. Caen en competencia y comparaciones desleales basadas en su orgullo (10:12,18). “NO nos atrevemos a contarnos ni a compararnos con “ALGUNOS” que se alaban a si mismos; pero ellos manifiestan su falta de juicio al medirse con su propia medida y al compararse consigo mismos”. Aquí El apóstol Pablo revela otras características de los “algunos”, donde deja por sentado, como hombre de Dios, que no va a caer en el jueguito insensato de ellos, que por demás refleja una falta de madurez. Decide, ni contarse con ellos, rechazando de plano ser como uno de ellos, ni compararse con ellos conforme a la medida de ellos, que la medida de ellos, el termómetro de ellos, era el egocentrismo en su máxima expresión. Tal vez. Decían, “mi enseñanza es mas profunda, mi iglesia es mas grande, he viajado mas, tengo o poseo tal o cual cosa, o que privilegios tiene esta iglesia en tenerme y tu ¿Qué posees</w:t>
      </w:r>
      <w:proofErr w:type="gramStart"/>
      <w:r w:rsidRPr="0007313D">
        <w:rPr>
          <w:rFonts w:asciiTheme="majorHAnsi" w:hAnsiTheme="majorHAnsi"/>
        </w:rPr>
        <w:t>?.</w:t>
      </w:r>
      <w:proofErr w:type="gramEnd"/>
      <w:r w:rsidRPr="0007313D">
        <w:rPr>
          <w:rFonts w:asciiTheme="majorHAnsi" w:hAnsiTheme="majorHAnsi"/>
        </w:rPr>
        <w:t xml:space="preserve"> A todo esto Pablo les recuerda que “no es aprobado el que alaba a si mismo, sino, aquel a quien Dios alaba” (v-18</w:t>
      </w:r>
      <w:proofErr w:type="gramStart"/>
      <w:r w:rsidRPr="0007313D">
        <w:rPr>
          <w:rFonts w:asciiTheme="majorHAnsi" w:hAnsiTheme="majorHAnsi"/>
        </w:rPr>
        <w:t>) .</w:t>
      </w:r>
      <w:proofErr w:type="gram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4.1.4. Enseñan otro Jesús, otro Evangelio con otro </w:t>
      </w:r>
      <w:proofErr w:type="spellStart"/>
      <w:r w:rsidRPr="0007313D">
        <w:rPr>
          <w:rFonts w:asciiTheme="majorHAnsi" w:hAnsiTheme="majorHAnsi"/>
        </w:rPr>
        <w:t>espiritu</w:t>
      </w:r>
      <w:proofErr w:type="spellEnd"/>
      <w:r w:rsidRPr="0007313D">
        <w:rPr>
          <w:rFonts w:asciiTheme="majorHAnsi" w:hAnsiTheme="majorHAnsi"/>
        </w:rPr>
        <w:t xml:space="preserve">. (11:4). “Porque si viene “alguno” predicando a otro </w:t>
      </w:r>
      <w:proofErr w:type="spellStart"/>
      <w:r w:rsidRPr="0007313D">
        <w:rPr>
          <w:rFonts w:asciiTheme="majorHAnsi" w:hAnsiTheme="majorHAnsi"/>
        </w:rPr>
        <w:t>Jeuss</w:t>
      </w:r>
      <w:proofErr w:type="spellEnd"/>
      <w:r w:rsidRPr="0007313D">
        <w:rPr>
          <w:rFonts w:asciiTheme="majorHAnsi" w:hAnsiTheme="majorHAnsi"/>
        </w:rPr>
        <w:t xml:space="preserve"> que el que os hemos predicado, o si </w:t>
      </w:r>
      <w:proofErr w:type="spellStart"/>
      <w:r w:rsidRPr="0007313D">
        <w:rPr>
          <w:rFonts w:asciiTheme="majorHAnsi" w:hAnsiTheme="majorHAnsi"/>
        </w:rPr>
        <w:t>recibis</w:t>
      </w:r>
      <w:proofErr w:type="spellEnd"/>
      <w:r w:rsidRPr="0007313D">
        <w:rPr>
          <w:rFonts w:asciiTheme="majorHAnsi" w:hAnsiTheme="majorHAnsi"/>
        </w:rPr>
        <w:t xml:space="preserve"> otro evangelio que el que </w:t>
      </w:r>
      <w:proofErr w:type="spellStart"/>
      <w:r w:rsidRPr="0007313D">
        <w:rPr>
          <w:rFonts w:asciiTheme="majorHAnsi" w:hAnsiTheme="majorHAnsi"/>
        </w:rPr>
        <w:t>habeis</w:t>
      </w:r>
      <w:proofErr w:type="spellEnd"/>
      <w:r w:rsidRPr="0007313D">
        <w:rPr>
          <w:rFonts w:asciiTheme="majorHAnsi" w:hAnsiTheme="majorHAnsi"/>
        </w:rPr>
        <w:t xml:space="preserve"> aceptado, bien lo </w:t>
      </w:r>
      <w:proofErr w:type="spellStart"/>
      <w:r w:rsidRPr="0007313D">
        <w:rPr>
          <w:rFonts w:asciiTheme="majorHAnsi" w:hAnsiTheme="majorHAnsi"/>
        </w:rPr>
        <w:t>tolerais</w:t>
      </w:r>
      <w:proofErr w:type="spellEnd"/>
      <w:r w:rsidRPr="0007313D">
        <w:rPr>
          <w:rFonts w:asciiTheme="majorHAnsi" w:hAnsiTheme="majorHAnsi"/>
        </w:rPr>
        <w:t xml:space="preserve">”. Tal vez, un Jesús que ya esta reinando a través de la iglesia, un evangelio de puras rosas sin espinas y un Espíritu cuyo rema esta por encima del logos para interpretar las escrituras, y pare usted de contar. </w:t>
      </w:r>
    </w:p>
    <w:p w:rsidR="0007313D" w:rsidRPr="0007313D" w:rsidRDefault="0007313D" w:rsidP="0007313D">
      <w:pPr>
        <w:rPr>
          <w:rFonts w:asciiTheme="majorHAnsi" w:hAnsiTheme="majorHAnsi"/>
        </w:rPr>
      </w:pPr>
      <w:r w:rsidRPr="0007313D">
        <w:rPr>
          <w:rFonts w:asciiTheme="majorHAnsi" w:hAnsiTheme="majorHAnsi"/>
        </w:rPr>
        <w:t xml:space="preserve">4.1.5. Son fraudulentos de Naturaleza. (11:13). Ya a esta altura del partido, el apóstol comienza a ser mas concreto, sustituyendo el adjetivo indefinido “algunos” por el demostrativo “esto” e inmediatamente acuña el adjetivo calificativo “Falsos apóstoles” y aunado a este calificativo, otra característica que se podría decir, sin temor a exagerar que es la marca de fabrica o el sello del </w:t>
      </w:r>
      <w:proofErr w:type="spellStart"/>
      <w:r w:rsidRPr="0007313D">
        <w:rPr>
          <w:rFonts w:asciiTheme="majorHAnsi" w:hAnsiTheme="majorHAnsi"/>
        </w:rPr>
        <w:t>seudo</w:t>
      </w:r>
      <w:proofErr w:type="spellEnd"/>
      <w:r w:rsidRPr="0007313D">
        <w:rPr>
          <w:rFonts w:asciiTheme="majorHAnsi" w:hAnsiTheme="majorHAnsi"/>
        </w:rPr>
        <w:t xml:space="preserve"> apostolados. Obreros Fraudulentos”. “Porque estos son falsos apóstoles, obreros fraudulentos”... (v-13a). Dentro de este contexto, el termino fraudulento es sinónimo de engañador y el delito que comete se denomina fraude, pero la definición especifica es “individuo que bajo engaño se beneficia a si mismo en detrimento de otro, generalmente en el campo económico”. Estos falsos apóstoles esclavizaron, devoraron, tomaron y abofetearon como les dio la gana y bajo engaño a la Iglesia de Corintio (11:20). La iglesia los toleró, tal vez porque es mas </w:t>
      </w:r>
      <w:proofErr w:type="spellStart"/>
      <w:r w:rsidRPr="0007313D">
        <w:rPr>
          <w:rFonts w:asciiTheme="majorHAnsi" w:hAnsiTheme="majorHAnsi"/>
        </w:rPr>
        <w:t>facil</w:t>
      </w:r>
      <w:proofErr w:type="spellEnd"/>
      <w:r w:rsidRPr="0007313D">
        <w:rPr>
          <w:rFonts w:asciiTheme="majorHAnsi" w:hAnsiTheme="majorHAnsi"/>
        </w:rPr>
        <w:t xml:space="preserve"> detectar un </w:t>
      </w:r>
      <w:proofErr w:type="spellStart"/>
      <w:r w:rsidRPr="0007313D">
        <w:rPr>
          <w:rFonts w:asciiTheme="majorHAnsi" w:hAnsiTheme="majorHAnsi"/>
        </w:rPr>
        <w:t>antiapostol</w:t>
      </w:r>
      <w:proofErr w:type="spellEnd"/>
      <w:r w:rsidRPr="0007313D">
        <w:rPr>
          <w:rFonts w:asciiTheme="majorHAnsi" w:hAnsiTheme="majorHAnsi"/>
        </w:rPr>
        <w:t xml:space="preserve"> que a un falso apóstol ¿Por qué?, por la sexta característica de este apostolado. </w:t>
      </w:r>
    </w:p>
    <w:p w:rsidR="0007313D" w:rsidRPr="0007313D" w:rsidRDefault="0007313D" w:rsidP="0007313D">
      <w:pPr>
        <w:rPr>
          <w:rFonts w:asciiTheme="majorHAnsi" w:hAnsiTheme="majorHAnsi"/>
        </w:rPr>
      </w:pPr>
      <w:r w:rsidRPr="0007313D">
        <w:rPr>
          <w:rFonts w:asciiTheme="majorHAnsi" w:hAnsiTheme="majorHAnsi"/>
        </w:rPr>
        <w:lastRenderedPageBreak/>
        <w:t>4.1.6. Usan el apostolado como disfraz. (11:13). El disfraz es un artificio que se usa para desfigurar una cosa, con el fin que no sea conocida. En este caso el falso apóstol se colocaba una mascara del verdadero apostolado, pero como esta escrito “por sus frutos los conoceréis”. No obstante, es una estrategia que el enemigo siempre ha usado. Es por ello que alguien dijo: “</w:t>
      </w:r>
      <w:proofErr w:type="spellStart"/>
      <w:r w:rsidRPr="0007313D">
        <w:rPr>
          <w:rFonts w:asciiTheme="majorHAnsi" w:hAnsiTheme="majorHAnsi"/>
        </w:rPr>
        <w:t>satanás</w:t>
      </w:r>
      <w:proofErr w:type="spellEnd"/>
      <w:r w:rsidRPr="0007313D">
        <w:rPr>
          <w:rFonts w:asciiTheme="majorHAnsi" w:hAnsiTheme="majorHAnsi"/>
        </w:rPr>
        <w:t xml:space="preserve"> es mas peligroso como ángel de luz que como león rugiente”. </w:t>
      </w:r>
    </w:p>
    <w:p w:rsidR="0007313D" w:rsidRPr="0007313D" w:rsidRDefault="0007313D" w:rsidP="0007313D">
      <w:pPr>
        <w:rPr>
          <w:rFonts w:asciiTheme="majorHAnsi" w:hAnsiTheme="majorHAnsi"/>
        </w:rPr>
      </w:pPr>
      <w:r w:rsidRPr="0007313D">
        <w:rPr>
          <w:rFonts w:asciiTheme="majorHAnsi" w:hAnsiTheme="majorHAnsi"/>
        </w:rPr>
        <w:t xml:space="preserve">4.1.7. Sufren el Síndrome del Status. (11:13) “Que se disfrazan de apóstoles de Cristo...” ¿Cuál era la finalidad? Reconocimiento y honra humana, iban en pro del titulo mas que del trajo, mas por la leche y la lana de las ovejas que de las ovejas mismas. El lema de la generación postdiluviana </w:t>
      </w:r>
      <w:proofErr w:type="gramStart"/>
      <w:r w:rsidRPr="0007313D">
        <w:rPr>
          <w:rFonts w:asciiTheme="majorHAnsi" w:hAnsiTheme="majorHAnsi"/>
        </w:rPr>
        <w:t>“ Hagamos</w:t>
      </w:r>
      <w:proofErr w:type="gramEnd"/>
      <w:r w:rsidRPr="0007313D">
        <w:rPr>
          <w:rFonts w:asciiTheme="majorHAnsi" w:hAnsiTheme="majorHAnsi"/>
        </w:rPr>
        <w:t xml:space="preserve"> un Nombre”. </w:t>
      </w:r>
    </w:p>
    <w:p w:rsidR="0007313D" w:rsidRPr="0007313D" w:rsidRDefault="0007313D" w:rsidP="0007313D">
      <w:pPr>
        <w:rPr>
          <w:rFonts w:asciiTheme="majorHAnsi" w:hAnsiTheme="majorHAnsi"/>
        </w:rPr>
      </w:pPr>
      <w:r w:rsidRPr="0007313D">
        <w:rPr>
          <w:rFonts w:asciiTheme="majorHAnsi" w:hAnsiTheme="majorHAnsi"/>
        </w:rPr>
        <w:t xml:space="preserve">4.1.8. Son denominados “Ministros Satánicos”. (11:15). “Así que, no es extraño si también sus ministros se disfrazan de ministros de justicia; cuyo fin será conforme a sus obras”. El apóstol Pablo usa un epíteto sin eufemismo que no es fácil decirlo ni escribirlo, menos a un grupo que iba a enfrentar personalmente. </w:t>
      </w:r>
    </w:p>
    <w:p w:rsidR="0007313D" w:rsidRPr="0007313D" w:rsidRDefault="0007313D" w:rsidP="0007313D">
      <w:pPr>
        <w:rPr>
          <w:rFonts w:asciiTheme="majorHAnsi" w:hAnsiTheme="majorHAnsi"/>
        </w:rPr>
      </w:pPr>
      <w:r w:rsidRPr="0007313D">
        <w:rPr>
          <w:rFonts w:asciiTheme="majorHAnsi" w:hAnsiTheme="majorHAnsi"/>
        </w:rPr>
        <w:t xml:space="preserve">4.1.9. </w:t>
      </w:r>
      <w:proofErr w:type="gramStart"/>
      <w:r w:rsidRPr="0007313D">
        <w:rPr>
          <w:rFonts w:asciiTheme="majorHAnsi" w:hAnsiTheme="majorHAnsi"/>
        </w:rPr>
        <w:t>siembran</w:t>
      </w:r>
      <w:proofErr w:type="gramEnd"/>
      <w:r w:rsidRPr="0007313D">
        <w:rPr>
          <w:rFonts w:asciiTheme="majorHAnsi" w:hAnsiTheme="majorHAnsi"/>
        </w:rPr>
        <w:t xml:space="preserve"> contiendas, divisiones y desordenes. (12:20) “Pues me temo que cuando llegue, no os halle tales como quiero, y yo sea hallado por vosotros cual no queréis. Temo que halla entre vosotros contiendas, envidias, iras, divisiones, maledicencias, murmuraciones, soberbias, desordenes”. Es increíble las secuelas que deja en una iglesia el falso apostolado, cual ciclón en las ciudades portuarias. Nótese, que los ocho pecados que hace referencia Pablo en 2 Corintios 12:20, es el resultado según el contexto, de la </w:t>
      </w:r>
      <w:proofErr w:type="spellStart"/>
      <w:r w:rsidRPr="0007313D">
        <w:rPr>
          <w:rFonts w:asciiTheme="majorHAnsi" w:hAnsiTheme="majorHAnsi"/>
        </w:rPr>
        <w:t>ministración</w:t>
      </w:r>
      <w:proofErr w:type="spellEnd"/>
      <w:r w:rsidRPr="0007313D">
        <w:rPr>
          <w:rFonts w:asciiTheme="majorHAnsi" w:hAnsiTheme="majorHAnsi"/>
        </w:rPr>
        <w:t xml:space="preserve"> de estos señores, son pecados que están íntimamente relacionados con el irrespeto a la autoridad y el recalcitras de la misma. </w:t>
      </w:r>
    </w:p>
    <w:p w:rsidR="0007313D" w:rsidRPr="0007313D" w:rsidRDefault="0007313D" w:rsidP="0007313D">
      <w:pPr>
        <w:rPr>
          <w:rFonts w:asciiTheme="majorHAnsi" w:hAnsiTheme="majorHAnsi"/>
        </w:rPr>
      </w:pPr>
      <w:r w:rsidRPr="0007313D">
        <w:rPr>
          <w:rFonts w:asciiTheme="majorHAnsi" w:hAnsiTheme="majorHAnsi"/>
        </w:rPr>
        <w:t xml:space="preserve">MARCO HISTÓRICO </w:t>
      </w:r>
    </w:p>
    <w:p w:rsidR="0007313D" w:rsidRPr="0007313D" w:rsidRDefault="0007313D" w:rsidP="0007313D">
      <w:pPr>
        <w:rPr>
          <w:rFonts w:asciiTheme="majorHAnsi" w:hAnsiTheme="majorHAnsi"/>
        </w:rPr>
      </w:pPr>
      <w:r w:rsidRPr="0007313D">
        <w:rPr>
          <w:rFonts w:asciiTheme="majorHAnsi" w:hAnsiTheme="majorHAnsi"/>
        </w:rPr>
        <w:t xml:space="preserve">La Profecía </w:t>
      </w:r>
      <w:proofErr w:type="gramStart"/>
      <w:r w:rsidRPr="0007313D">
        <w:rPr>
          <w:rFonts w:asciiTheme="majorHAnsi" w:hAnsiTheme="majorHAnsi"/>
        </w:rPr>
        <w:t>Apostólica :</w:t>
      </w:r>
      <w:proofErr w:type="gram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Resulta elocuente, antes de entrar de lleno a fijar el marco histórico de estas posiciones teológicas, comenzar con las palabras de Pablo en </w:t>
      </w:r>
      <w:proofErr w:type="spellStart"/>
      <w:r w:rsidRPr="0007313D">
        <w:rPr>
          <w:rFonts w:asciiTheme="majorHAnsi" w:hAnsiTheme="majorHAnsi"/>
        </w:rPr>
        <w:t>Mileto</w:t>
      </w:r>
      <w:proofErr w:type="spellEnd"/>
      <w:r w:rsidRPr="0007313D">
        <w:rPr>
          <w:rFonts w:asciiTheme="majorHAnsi" w:hAnsiTheme="majorHAnsi"/>
        </w:rPr>
        <w:t>; “Porque yo sé que después de mi partida entrarán en medio de vosotros lobos rapaces que no perdonaran el rebaño “(</w:t>
      </w:r>
      <w:proofErr w:type="spellStart"/>
      <w:r w:rsidRPr="0007313D">
        <w:rPr>
          <w:rFonts w:asciiTheme="majorHAnsi" w:hAnsiTheme="majorHAnsi"/>
        </w:rPr>
        <w:t>Hech</w:t>
      </w:r>
      <w:proofErr w:type="spellEnd"/>
      <w:r w:rsidRPr="0007313D">
        <w:rPr>
          <w:rFonts w:asciiTheme="majorHAnsi" w:hAnsiTheme="majorHAnsi"/>
        </w:rPr>
        <w:t xml:space="preserve">. 20:29). El apóstol Pedro, por su parte, corrobora con Pablo al escribir sin eufemismos lo siguiente, “... habrá entre vosotros falsos maestros... llevados por avaricia que harán mercadería de vosotros con palabras fingidas” (2 Ped.2:1-3). </w:t>
      </w:r>
    </w:p>
    <w:p w:rsidR="0007313D" w:rsidRPr="0007313D" w:rsidRDefault="0007313D" w:rsidP="0007313D">
      <w:pPr>
        <w:rPr>
          <w:rFonts w:asciiTheme="majorHAnsi" w:hAnsiTheme="majorHAnsi"/>
        </w:rPr>
      </w:pPr>
      <w:r w:rsidRPr="0007313D">
        <w:rPr>
          <w:rFonts w:asciiTheme="majorHAnsi" w:hAnsiTheme="majorHAnsi"/>
        </w:rPr>
        <w:t xml:space="preserve">Un Ataque Desde Adentro </w:t>
      </w:r>
    </w:p>
    <w:p w:rsidR="0007313D" w:rsidRPr="0007313D" w:rsidRDefault="0007313D" w:rsidP="0007313D">
      <w:pPr>
        <w:rPr>
          <w:rFonts w:asciiTheme="majorHAnsi" w:hAnsiTheme="majorHAnsi"/>
        </w:rPr>
      </w:pPr>
      <w:r w:rsidRPr="0007313D">
        <w:rPr>
          <w:rFonts w:asciiTheme="majorHAnsi" w:hAnsiTheme="majorHAnsi"/>
        </w:rPr>
        <w:t xml:space="preserve">Si bien es cierto, que a través de la historia esto ha tenido fiel cumplimiento, no es menos cierto subrayar el hecho que en los últimos 50 años la Iglesia de Cristo ha sido golpeada más desde su propio seno, que de sus enemigos tradicionales. </w:t>
      </w:r>
    </w:p>
    <w:p w:rsidR="0007313D" w:rsidRPr="0007313D" w:rsidRDefault="0007313D" w:rsidP="0007313D">
      <w:pPr>
        <w:rPr>
          <w:rFonts w:asciiTheme="majorHAnsi" w:hAnsiTheme="majorHAnsi"/>
        </w:rPr>
      </w:pPr>
      <w:r w:rsidRPr="0007313D">
        <w:rPr>
          <w:rFonts w:asciiTheme="majorHAnsi" w:hAnsiTheme="majorHAnsi"/>
        </w:rPr>
        <w:t xml:space="preserve">Nuevas Doctrinas o Viejas Herejías </w:t>
      </w:r>
    </w:p>
    <w:p w:rsidR="0007313D" w:rsidRPr="0007313D" w:rsidRDefault="0007313D" w:rsidP="0007313D">
      <w:pPr>
        <w:rPr>
          <w:rFonts w:asciiTheme="majorHAnsi" w:hAnsiTheme="majorHAnsi"/>
        </w:rPr>
      </w:pPr>
      <w:r w:rsidRPr="0007313D">
        <w:rPr>
          <w:rFonts w:asciiTheme="majorHAnsi" w:hAnsiTheme="majorHAnsi"/>
        </w:rPr>
        <w:t xml:space="preserve">Generalmente, el enemigo ataca a la novia del Cordero introduciendo enseñanzas tergiversadas con el siguiente eslogan: “Nuevas doctrinas: bajo una revelación especial o </w:t>
      </w:r>
      <w:proofErr w:type="spellStart"/>
      <w:r w:rsidRPr="0007313D">
        <w:rPr>
          <w:rFonts w:asciiTheme="majorHAnsi" w:hAnsiTheme="majorHAnsi"/>
        </w:rPr>
        <w:t>rhema</w:t>
      </w:r>
      <w:proofErr w:type="spellEnd"/>
      <w:r w:rsidRPr="0007313D">
        <w:rPr>
          <w:rFonts w:asciiTheme="majorHAnsi" w:hAnsiTheme="majorHAnsi"/>
        </w:rPr>
        <w:t xml:space="preserve"> de Dios”, que al analizarlas resultan ser lo de siempre “viejas herejías”, algo así como “un remiendo de paño viejo en vestido nuevo o </w:t>
      </w:r>
      <w:proofErr w:type="spellStart"/>
      <w:r w:rsidRPr="0007313D">
        <w:rPr>
          <w:rFonts w:asciiTheme="majorHAnsi" w:hAnsiTheme="majorHAnsi"/>
        </w:rPr>
        <w:t>viceversa”.ç</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Breve Reseña Histórica del Movimiento Apostólico y sus Derivados </w:t>
      </w:r>
    </w:p>
    <w:p w:rsidR="0007313D" w:rsidRPr="0007313D" w:rsidRDefault="0007313D" w:rsidP="0007313D">
      <w:pPr>
        <w:rPr>
          <w:rFonts w:asciiTheme="majorHAnsi" w:hAnsiTheme="majorHAnsi"/>
        </w:rPr>
      </w:pPr>
      <w:r w:rsidRPr="0007313D">
        <w:rPr>
          <w:rFonts w:asciiTheme="majorHAnsi" w:hAnsiTheme="majorHAnsi"/>
        </w:rPr>
        <w:lastRenderedPageBreak/>
        <w:t xml:space="preserve">Ciertamente la historia es, como dijera Cicerón: “el testimonio de los tiempos, la luz de la verdad, la maestra de la vida y nuncio de la antigüedad” y se podría añadir además que sin veredictos son imparciales y certeros, a ella pues apelaremos: </w:t>
      </w:r>
    </w:p>
    <w:p w:rsidR="0007313D" w:rsidRPr="0007313D" w:rsidRDefault="0007313D" w:rsidP="0007313D">
      <w:pPr>
        <w:rPr>
          <w:rFonts w:asciiTheme="majorHAnsi" w:hAnsiTheme="majorHAnsi"/>
        </w:rPr>
      </w:pPr>
      <w:r w:rsidRPr="0007313D">
        <w:rPr>
          <w:rFonts w:asciiTheme="majorHAnsi" w:hAnsiTheme="majorHAnsi"/>
        </w:rPr>
        <w:t xml:space="preserve">Algunos de sus líderes sostienen que desde el año 1.517 hasta nuestros días, Dios está restaurando planamente su reino. </w:t>
      </w:r>
    </w:p>
    <w:p w:rsidR="0007313D" w:rsidRPr="0007313D" w:rsidRDefault="0007313D" w:rsidP="0007313D">
      <w:pPr>
        <w:rPr>
          <w:rFonts w:asciiTheme="majorHAnsi" w:hAnsiTheme="majorHAnsi"/>
        </w:rPr>
      </w:pPr>
      <w:r w:rsidRPr="0007313D">
        <w:rPr>
          <w:rFonts w:asciiTheme="majorHAnsi" w:hAnsiTheme="majorHAnsi"/>
        </w:rPr>
        <w:t xml:space="preserve">En consecuencia establecen la siguiente cronología: </w:t>
      </w:r>
    </w:p>
    <w:p w:rsidR="0007313D" w:rsidRPr="0007313D" w:rsidRDefault="0007313D" w:rsidP="0007313D">
      <w:pPr>
        <w:rPr>
          <w:rFonts w:asciiTheme="majorHAnsi" w:hAnsiTheme="majorHAnsi"/>
        </w:rPr>
      </w:pPr>
      <w:r w:rsidRPr="0007313D">
        <w:rPr>
          <w:rFonts w:asciiTheme="majorHAnsi" w:hAnsiTheme="majorHAnsi"/>
        </w:rPr>
        <w:t xml:space="preserve">AÑO MOVIMIENTO ASUNTO RESTAURADO </w:t>
      </w:r>
    </w:p>
    <w:p w:rsidR="0007313D" w:rsidRPr="0007313D" w:rsidRDefault="0007313D" w:rsidP="0007313D">
      <w:pPr>
        <w:rPr>
          <w:rFonts w:asciiTheme="majorHAnsi" w:hAnsiTheme="majorHAnsi"/>
        </w:rPr>
      </w:pPr>
      <w:r w:rsidRPr="0007313D">
        <w:rPr>
          <w:rFonts w:asciiTheme="majorHAnsi" w:hAnsiTheme="majorHAnsi"/>
        </w:rPr>
        <w:t xml:space="preserve">1517 Protestante Salvación por la gracia / fe </w:t>
      </w:r>
    </w:p>
    <w:p w:rsidR="0007313D" w:rsidRPr="0007313D" w:rsidRDefault="0007313D" w:rsidP="0007313D">
      <w:pPr>
        <w:rPr>
          <w:rFonts w:asciiTheme="majorHAnsi" w:hAnsiTheme="majorHAnsi"/>
        </w:rPr>
      </w:pPr>
      <w:r w:rsidRPr="0007313D">
        <w:rPr>
          <w:rFonts w:asciiTheme="majorHAnsi" w:hAnsiTheme="majorHAnsi"/>
        </w:rPr>
        <w:t xml:space="preserve">1600 Evangélico bautismo por inmersión/separación iglesia – estado </w:t>
      </w:r>
    </w:p>
    <w:p w:rsidR="0007313D" w:rsidRPr="0007313D" w:rsidRDefault="0007313D" w:rsidP="0007313D">
      <w:pPr>
        <w:rPr>
          <w:rFonts w:asciiTheme="majorHAnsi" w:hAnsiTheme="majorHAnsi"/>
        </w:rPr>
      </w:pPr>
      <w:r w:rsidRPr="0007313D">
        <w:rPr>
          <w:rFonts w:asciiTheme="majorHAnsi" w:hAnsiTheme="majorHAnsi"/>
        </w:rPr>
        <w:t xml:space="preserve">1700 Santidad Santificación, Iglesia y mundo. </w:t>
      </w:r>
    </w:p>
    <w:p w:rsidR="0007313D" w:rsidRPr="0007313D" w:rsidRDefault="0007313D" w:rsidP="0007313D">
      <w:pPr>
        <w:rPr>
          <w:rFonts w:asciiTheme="majorHAnsi" w:hAnsiTheme="majorHAnsi"/>
        </w:rPr>
      </w:pPr>
      <w:r w:rsidRPr="0007313D">
        <w:rPr>
          <w:rFonts w:asciiTheme="majorHAnsi" w:hAnsiTheme="majorHAnsi"/>
        </w:rPr>
        <w:t xml:space="preserve">1800 Sanidad por fe Sanidad Divina </w:t>
      </w:r>
    </w:p>
    <w:p w:rsidR="0007313D" w:rsidRPr="0007313D" w:rsidRDefault="0007313D" w:rsidP="0007313D">
      <w:pPr>
        <w:rPr>
          <w:rFonts w:asciiTheme="majorHAnsi" w:hAnsiTheme="majorHAnsi"/>
        </w:rPr>
      </w:pPr>
      <w:r w:rsidRPr="0007313D">
        <w:rPr>
          <w:rFonts w:asciiTheme="majorHAnsi" w:hAnsiTheme="majorHAnsi"/>
        </w:rPr>
        <w:t xml:space="preserve">1900 Pentecostal Bautismo en lenguas, don del Espíritu Santo </w:t>
      </w:r>
    </w:p>
    <w:p w:rsidR="0007313D" w:rsidRPr="0007313D" w:rsidRDefault="0007313D" w:rsidP="0007313D">
      <w:pPr>
        <w:rPr>
          <w:rFonts w:asciiTheme="majorHAnsi" w:hAnsiTheme="majorHAnsi"/>
        </w:rPr>
      </w:pPr>
      <w:r w:rsidRPr="0007313D">
        <w:rPr>
          <w:rFonts w:asciiTheme="majorHAnsi" w:hAnsiTheme="majorHAnsi"/>
        </w:rPr>
        <w:t xml:space="preserve">1950 Lluvia Tardía Presbiterio Profético, Adoración y Alabanza </w:t>
      </w:r>
    </w:p>
    <w:p w:rsidR="0007313D" w:rsidRPr="0007313D" w:rsidRDefault="0007313D" w:rsidP="0007313D">
      <w:pPr>
        <w:rPr>
          <w:rFonts w:asciiTheme="majorHAnsi" w:hAnsiTheme="majorHAnsi"/>
        </w:rPr>
      </w:pPr>
      <w:r w:rsidRPr="0007313D">
        <w:rPr>
          <w:rFonts w:asciiTheme="majorHAnsi" w:hAnsiTheme="majorHAnsi"/>
        </w:rPr>
        <w:t xml:space="preserve">Evangelismo y Liberación Evangelismo masivo y liberación </w:t>
      </w:r>
    </w:p>
    <w:p w:rsidR="0007313D" w:rsidRPr="0007313D" w:rsidRDefault="0007313D" w:rsidP="0007313D">
      <w:pPr>
        <w:rPr>
          <w:rFonts w:asciiTheme="majorHAnsi" w:hAnsiTheme="majorHAnsi"/>
        </w:rPr>
      </w:pPr>
      <w:r w:rsidRPr="0007313D">
        <w:rPr>
          <w:rFonts w:asciiTheme="majorHAnsi" w:hAnsiTheme="majorHAnsi"/>
        </w:rPr>
        <w:t xml:space="preserve">1960 Carismático Renovación, Liderazgo Pastoral </w:t>
      </w:r>
    </w:p>
    <w:p w:rsidR="0007313D" w:rsidRPr="0007313D" w:rsidRDefault="0007313D" w:rsidP="0007313D">
      <w:pPr>
        <w:rPr>
          <w:rFonts w:asciiTheme="majorHAnsi" w:hAnsiTheme="majorHAnsi"/>
        </w:rPr>
      </w:pPr>
      <w:r w:rsidRPr="0007313D">
        <w:rPr>
          <w:rFonts w:asciiTheme="majorHAnsi" w:hAnsiTheme="majorHAnsi"/>
        </w:rPr>
        <w:t xml:space="preserve">1970 Fe Mensaje de fe, prosperidad y victoria </w:t>
      </w:r>
    </w:p>
    <w:p w:rsidR="0007313D" w:rsidRPr="0007313D" w:rsidRDefault="0007313D" w:rsidP="0007313D">
      <w:pPr>
        <w:rPr>
          <w:rFonts w:asciiTheme="majorHAnsi" w:hAnsiTheme="majorHAnsi"/>
        </w:rPr>
      </w:pPr>
      <w:r w:rsidRPr="0007313D">
        <w:rPr>
          <w:rFonts w:asciiTheme="majorHAnsi" w:hAnsiTheme="majorHAnsi"/>
        </w:rPr>
        <w:t xml:space="preserve">1980 Profético Restauración del Ministerio de Profeta </w:t>
      </w:r>
    </w:p>
    <w:p w:rsidR="0007313D" w:rsidRPr="0007313D" w:rsidRDefault="0007313D" w:rsidP="0007313D">
      <w:pPr>
        <w:rPr>
          <w:rFonts w:asciiTheme="majorHAnsi" w:hAnsiTheme="majorHAnsi"/>
        </w:rPr>
      </w:pPr>
      <w:r w:rsidRPr="0007313D">
        <w:rPr>
          <w:rFonts w:asciiTheme="majorHAnsi" w:hAnsiTheme="majorHAnsi"/>
        </w:rPr>
        <w:t xml:space="preserve">Guerra Espiritual, Adoración y Alabanza </w:t>
      </w:r>
    </w:p>
    <w:p w:rsidR="0007313D" w:rsidRPr="0007313D" w:rsidRDefault="0007313D" w:rsidP="0007313D">
      <w:pPr>
        <w:rPr>
          <w:rFonts w:asciiTheme="majorHAnsi" w:hAnsiTheme="majorHAnsi"/>
        </w:rPr>
      </w:pPr>
      <w:r w:rsidRPr="0007313D">
        <w:rPr>
          <w:rFonts w:asciiTheme="majorHAnsi" w:hAnsiTheme="majorHAnsi"/>
        </w:rPr>
        <w:t xml:space="preserve">Proféticas, drama y las artes. </w:t>
      </w:r>
    </w:p>
    <w:p w:rsidR="0007313D" w:rsidRPr="0007313D" w:rsidRDefault="0007313D" w:rsidP="0007313D">
      <w:pPr>
        <w:rPr>
          <w:rFonts w:asciiTheme="majorHAnsi" w:hAnsiTheme="majorHAnsi"/>
        </w:rPr>
      </w:pPr>
      <w:r w:rsidRPr="0007313D">
        <w:rPr>
          <w:rFonts w:asciiTheme="majorHAnsi" w:hAnsiTheme="majorHAnsi"/>
        </w:rPr>
        <w:t xml:space="preserve">1990 Apostólico Restauración del Ministerio del Apóstol. </w:t>
      </w:r>
    </w:p>
    <w:p w:rsidR="0007313D" w:rsidRPr="0007313D" w:rsidRDefault="0007313D" w:rsidP="0007313D">
      <w:pPr>
        <w:rPr>
          <w:rFonts w:asciiTheme="majorHAnsi" w:hAnsiTheme="majorHAnsi"/>
        </w:rPr>
      </w:pPr>
      <w:r w:rsidRPr="0007313D">
        <w:rPr>
          <w:rFonts w:asciiTheme="majorHAnsi" w:hAnsiTheme="majorHAnsi"/>
        </w:rPr>
        <w:t xml:space="preserve">Milagros, señales y prodigios </w:t>
      </w:r>
    </w:p>
    <w:p w:rsidR="0007313D" w:rsidRPr="0007313D" w:rsidRDefault="0007313D" w:rsidP="0007313D">
      <w:pPr>
        <w:rPr>
          <w:rFonts w:asciiTheme="majorHAnsi" w:hAnsiTheme="majorHAnsi"/>
        </w:rPr>
      </w:pPr>
      <w:r w:rsidRPr="0007313D">
        <w:rPr>
          <w:rFonts w:asciiTheme="majorHAnsi" w:hAnsiTheme="majorHAnsi"/>
        </w:rPr>
        <w:t xml:space="preserve">Evangelismo Global; Ventana 10 / 40 </w:t>
      </w:r>
    </w:p>
    <w:p w:rsidR="0007313D" w:rsidRPr="0007313D" w:rsidRDefault="0007313D" w:rsidP="0007313D">
      <w:pPr>
        <w:rPr>
          <w:rFonts w:asciiTheme="majorHAnsi" w:hAnsiTheme="majorHAnsi"/>
        </w:rPr>
      </w:pPr>
      <w:r w:rsidRPr="0007313D">
        <w:rPr>
          <w:rFonts w:asciiTheme="majorHAnsi" w:hAnsiTheme="majorHAnsi"/>
        </w:rPr>
        <w:t xml:space="preserve">Arrepentimiento identificativo, unidad eclesial </w:t>
      </w:r>
    </w:p>
    <w:p w:rsidR="0007313D" w:rsidRPr="0007313D" w:rsidRDefault="0007313D" w:rsidP="0007313D">
      <w:pPr>
        <w:rPr>
          <w:rFonts w:asciiTheme="majorHAnsi" w:hAnsiTheme="majorHAnsi"/>
        </w:rPr>
      </w:pPr>
      <w:r w:rsidRPr="0007313D">
        <w:rPr>
          <w:rFonts w:asciiTheme="majorHAnsi" w:hAnsiTheme="majorHAnsi"/>
        </w:rPr>
        <w:t xml:space="preserve">Primeros Indicios: </w:t>
      </w:r>
    </w:p>
    <w:p w:rsidR="0007313D" w:rsidRPr="0007313D" w:rsidRDefault="0007313D" w:rsidP="0007313D">
      <w:pPr>
        <w:rPr>
          <w:rFonts w:asciiTheme="majorHAnsi" w:hAnsiTheme="majorHAnsi"/>
        </w:rPr>
      </w:pPr>
      <w:r w:rsidRPr="0007313D">
        <w:rPr>
          <w:rFonts w:asciiTheme="majorHAnsi" w:hAnsiTheme="majorHAnsi"/>
        </w:rPr>
        <w:t>En el año 1.905 John Noble, es su escrito “Primeros Apóstoles últimos apóstoles” mostró su preocupación en motivar a los cristianos de su tiempo para buscar apóstoles que moldeen la vida de la iglesia en nuestros días. Estos se levantarán y formarán un ejército bajo el mando de Dios que realizará su propósito en estos últimos tiempos.</w:t>
      </w:r>
    </w:p>
    <w:p w:rsidR="0007313D" w:rsidRPr="0007313D" w:rsidRDefault="0007313D" w:rsidP="0007313D">
      <w:pPr>
        <w:rPr>
          <w:rFonts w:asciiTheme="majorHAnsi" w:hAnsiTheme="majorHAnsi"/>
        </w:rPr>
      </w:pPr>
      <w:r w:rsidRPr="0007313D">
        <w:rPr>
          <w:rFonts w:asciiTheme="majorHAnsi" w:hAnsiTheme="majorHAnsi"/>
        </w:rPr>
        <w:t xml:space="preserve">Su Formalización </w:t>
      </w:r>
    </w:p>
    <w:p w:rsidR="0007313D" w:rsidRPr="0007313D" w:rsidRDefault="0007313D" w:rsidP="0007313D">
      <w:pPr>
        <w:rPr>
          <w:rFonts w:asciiTheme="majorHAnsi" w:hAnsiTheme="majorHAnsi"/>
        </w:rPr>
      </w:pPr>
      <w:r w:rsidRPr="0007313D">
        <w:rPr>
          <w:rFonts w:asciiTheme="majorHAnsi" w:hAnsiTheme="majorHAnsi"/>
        </w:rPr>
        <w:lastRenderedPageBreak/>
        <w:t xml:space="preserve">Formalmente el Movimiento Apostólico y Profético se inicia en la década del 901, “ordenando” a hombres y mujeres de su entorno íntimo por un cuerpo colegiado de apóstoles y profetas reconocido. </w:t>
      </w:r>
    </w:p>
    <w:p w:rsidR="0007313D" w:rsidRPr="0007313D" w:rsidRDefault="0007313D" w:rsidP="0007313D">
      <w:pPr>
        <w:rPr>
          <w:rFonts w:asciiTheme="majorHAnsi" w:hAnsiTheme="majorHAnsi"/>
        </w:rPr>
      </w:pPr>
      <w:r w:rsidRPr="0007313D">
        <w:rPr>
          <w:rFonts w:asciiTheme="majorHAnsi" w:hAnsiTheme="majorHAnsi"/>
        </w:rPr>
        <w:t xml:space="preserve">El apóstol es la cabeza gobernante de la iglesia locas en la ciudad, La Iglesia de la Ciudad romperá todo muro de división sea sectaria o </w:t>
      </w:r>
      <w:proofErr w:type="spellStart"/>
      <w:r w:rsidRPr="0007313D">
        <w:rPr>
          <w:rFonts w:asciiTheme="majorHAnsi" w:hAnsiTheme="majorHAnsi"/>
        </w:rPr>
        <w:t>denominacional</w:t>
      </w:r>
      <w:proofErr w:type="spellEnd"/>
      <w:r w:rsidRPr="0007313D">
        <w:rPr>
          <w:rFonts w:asciiTheme="majorHAnsi" w:hAnsiTheme="majorHAnsi"/>
        </w:rPr>
        <w:t xml:space="preserve"> (son anti-</w:t>
      </w:r>
      <w:proofErr w:type="spellStart"/>
      <w:r w:rsidRPr="0007313D">
        <w:rPr>
          <w:rFonts w:asciiTheme="majorHAnsi" w:hAnsiTheme="majorHAnsi"/>
        </w:rPr>
        <w:t>denominacionalistas</w:t>
      </w:r>
      <w:proofErr w:type="spellEnd"/>
      <w:r w:rsidRPr="0007313D">
        <w:rPr>
          <w:rFonts w:asciiTheme="majorHAnsi" w:hAnsiTheme="majorHAnsi"/>
        </w:rPr>
        <w:t>, pues las “doctrinas dividen”, se cataloga el tiempo de la iglesia bajo la categoría “post-</w:t>
      </w:r>
      <w:proofErr w:type="spellStart"/>
      <w:r w:rsidRPr="0007313D">
        <w:rPr>
          <w:rFonts w:asciiTheme="majorHAnsi" w:hAnsiTheme="majorHAnsi"/>
        </w:rPr>
        <w:t>denominacional</w:t>
      </w:r>
      <w:proofErr w:type="spellEnd"/>
      <w:r w:rsidRPr="0007313D">
        <w:rPr>
          <w:rFonts w:asciiTheme="majorHAnsi" w:hAnsiTheme="majorHAnsi"/>
        </w:rPr>
        <w:t>”) a fin de que las iglesias locales de tal ciudad estén bajo la cobertura de un grupo de apóstoles y profetas reconocidos. (</w:t>
      </w:r>
      <w:proofErr w:type="gramStart"/>
      <w:r w:rsidRPr="0007313D">
        <w:rPr>
          <w:rFonts w:asciiTheme="majorHAnsi" w:hAnsiTheme="majorHAnsi"/>
        </w:rPr>
        <w:t>basta</w:t>
      </w:r>
      <w:proofErr w:type="gramEnd"/>
      <w:r w:rsidRPr="0007313D">
        <w:rPr>
          <w:rFonts w:asciiTheme="majorHAnsi" w:hAnsiTheme="majorHAnsi"/>
        </w:rPr>
        <w:t xml:space="preserve"> ver el Internet en inglés y muy pronto en español, “el oleaje” en el internet con respecto al Movimiento Apostólico y Profético) </w:t>
      </w:r>
    </w:p>
    <w:p w:rsidR="0007313D" w:rsidRPr="0007313D" w:rsidRDefault="0007313D" w:rsidP="0007313D">
      <w:pPr>
        <w:rPr>
          <w:rFonts w:asciiTheme="majorHAnsi" w:hAnsiTheme="majorHAnsi"/>
        </w:rPr>
      </w:pPr>
      <w:r w:rsidRPr="0007313D">
        <w:rPr>
          <w:rFonts w:asciiTheme="majorHAnsi" w:hAnsiTheme="majorHAnsi"/>
        </w:rPr>
        <w:t xml:space="preserve">Muchos pastores, de tiempo en el </w:t>
      </w:r>
      <w:proofErr w:type="spellStart"/>
      <w:r w:rsidRPr="0007313D">
        <w:rPr>
          <w:rFonts w:asciiTheme="majorHAnsi" w:hAnsiTheme="majorHAnsi"/>
        </w:rPr>
        <w:t>pastorado</w:t>
      </w:r>
      <w:proofErr w:type="spellEnd"/>
      <w:r w:rsidRPr="0007313D">
        <w:rPr>
          <w:rFonts w:asciiTheme="majorHAnsi" w:hAnsiTheme="majorHAnsi"/>
        </w:rPr>
        <w:t xml:space="preserve">, se convirtieron de la noche a la mañana en apóstoles o profetas, en distintos lugares de USA y en otros lares, Para ellos uno puede llegar a ser apóstol y profeta mediante el estudio o entrenamiento, pues hay escuelas para profetas y para apóstoles. En dichas escuelas no enseñan la doctrina ortodoxa (bíblica e histórica de la fe cristiana pentecostal) y donde también las denominaciones (solo Jesús, católico, Luterano,...) pueden ingresar a ser estudiantes, en este sentido son abiertos a los demás pero cerrados o dogmáticos en sus creencias neo-carismáticas. Los rasgos o características curricular son: “señales, poder y prodigios”, la risa santa, embriagues del espíritu, guerra espiritual, el evangelio de la prosperidad, los ruidos animales, etc. Sus conferencias, eventos distintos y la misma escuela tienen un costo alto, por lo cual solo pocos lo alcanzarían ser apóstoles y profetas. </w:t>
      </w:r>
    </w:p>
    <w:p w:rsidR="0007313D" w:rsidRPr="0007313D" w:rsidRDefault="0007313D" w:rsidP="0007313D">
      <w:pPr>
        <w:rPr>
          <w:rFonts w:asciiTheme="majorHAnsi" w:hAnsiTheme="majorHAnsi"/>
        </w:rPr>
      </w:pPr>
      <w:r w:rsidRPr="0007313D">
        <w:rPr>
          <w:rFonts w:asciiTheme="majorHAnsi" w:hAnsiTheme="majorHAnsi"/>
        </w:rPr>
        <w:t xml:space="preserve">......Alcanzarían ser Apóstoles y Profetas. </w:t>
      </w:r>
    </w:p>
    <w:p w:rsidR="0007313D" w:rsidRPr="0007313D" w:rsidRDefault="0007313D" w:rsidP="0007313D">
      <w:pPr>
        <w:rPr>
          <w:rFonts w:asciiTheme="majorHAnsi" w:hAnsiTheme="majorHAnsi"/>
        </w:rPr>
      </w:pPr>
      <w:r w:rsidRPr="0007313D">
        <w:rPr>
          <w:rFonts w:asciiTheme="majorHAnsi" w:hAnsiTheme="majorHAnsi"/>
        </w:rPr>
        <w:t xml:space="preserve">Exabruptos Teológicos Doctrinales: </w:t>
      </w:r>
    </w:p>
    <w:p w:rsidR="0007313D" w:rsidRPr="0007313D" w:rsidRDefault="0007313D" w:rsidP="0007313D">
      <w:pPr>
        <w:rPr>
          <w:rFonts w:asciiTheme="majorHAnsi" w:hAnsiTheme="majorHAnsi"/>
        </w:rPr>
      </w:pPr>
      <w:r w:rsidRPr="0007313D">
        <w:rPr>
          <w:rFonts w:asciiTheme="majorHAnsi" w:hAnsiTheme="majorHAnsi"/>
        </w:rPr>
        <w:t xml:space="preserve">a) Su método de Interpretación: </w:t>
      </w:r>
    </w:p>
    <w:p w:rsidR="0007313D" w:rsidRPr="0007313D" w:rsidRDefault="0007313D" w:rsidP="0007313D">
      <w:pPr>
        <w:rPr>
          <w:rFonts w:asciiTheme="majorHAnsi" w:hAnsiTheme="majorHAnsi"/>
        </w:rPr>
      </w:pPr>
      <w:r w:rsidRPr="0007313D">
        <w:rPr>
          <w:rFonts w:asciiTheme="majorHAnsi" w:hAnsiTheme="majorHAnsi"/>
        </w:rPr>
        <w:t xml:space="preserve">El método usado por ellos es obviamente alegórico, método que sostiene que la Biblia dice una cosa pero significa otra, dando lugar a toda suerte de especulaciones usando como excusa que la interpretación espiritual es mas profunda que la gramática-histórica </w:t>
      </w:r>
    </w:p>
    <w:p w:rsidR="0007313D" w:rsidRPr="0007313D" w:rsidRDefault="0007313D" w:rsidP="0007313D">
      <w:pPr>
        <w:rPr>
          <w:rFonts w:asciiTheme="majorHAnsi" w:hAnsiTheme="majorHAnsi"/>
        </w:rPr>
      </w:pPr>
      <w:r w:rsidRPr="0007313D">
        <w:rPr>
          <w:rFonts w:asciiTheme="majorHAnsi" w:hAnsiTheme="majorHAnsi"/>
        </w:rPr>
        <w:t xml:space="preserve">Por lo cual, como dijera el Dr. </w:t>
      </w:r>
      <w:proofErr w:type="spellStart"/>
      <w:r w:rsidRPr="0007313D">
        <w:rPr>
          <w:rFonts w:asciiTheme="majorHAnsi" w:hAnsiTheme="majorHAnsi"/>
        </w:rPr>
        <w:t>Gordón</w:t>
      </w:r>
      <w:proofErr w:type="spellEnd"/>
      <w:r w:rsidRPr="0007313D">
        <w:rPr>
          <w:rFonts w:asciiTheme="majorHAnsi" w:hAnsiTheme="majorHAnsi"/>
        </w:rPr>
        <w:t xml:space="preserve"> Anderson, “Es imposible analizar objetivamente sus profecías o interpretaciones alegóricas pues las respaldan con una supuesta “revelación especial” o </w:t>
      </w:r>
      <w:proofErr w:type="spellStart"/>
      <w:r w:rsidRPr="0007313D">
        <w:rPr>
          <w:rFonts w:asciiTheme="majorHAnsi" w:hAnsiTheme="majorHAnsi"/>
        </w:rPr>
        <w:t>rhema</w:t>
      </w:r>
      <w:proofErr w:type="spellEnd"/>
      <w:r w:rsidRPr="0007313D">
        <w:rPr>
          <w:rFonts w:asciiTheme="majorHAnsi" w:hAnsiTheme="majorHAnsi"/>
        </w:rPr>
        <w:t xml:space="preserve">, en lugar de exégesis. </w:t>
      </w:r>
    </w:p>
    <w:p w:rsidR="0007313D" w:rsidRPr="0007313D" w:rsidRDefault="0007313D" w:rsidP="0007313D">
      <w:pPr>
        <w:rPr>
          <w:rFonts w:asciiTheme="majorHAnsi" w:hAnsiTheme="majorHAnsi"/>
        </w:rPr>
      </w:pPr>
      <w:r w:rsidRPr="0007313D">
        <w:rPr>
          <w:rFonts w:asciiTheme="majorHAnsi" w:hAnsiTheme="majorHAnsi"/>
        </w:rPr>
        <w:t xml:space="preserve">b) Ejemplos de Interpretaciones alegóricas. </w:t>
      </w:r>
    </w:p>
    <w:p w:rsidR="0007313D" w:rsidRPr="0007313D" w:rsidRDefault="0007313D" w:rsidP="0007313D">
      <w:pPr>
        <w:rPr>
          <w:rFonts w:asciiTheme="majorHAnsi" w:hAnsiTheme="majorHAnsi"/>
        </w:rPr>
      </w:pPr>
      <w:proofErr w:type="spellStart"/>
      <w:r w:rsidRPr="0007313D">
        <w:rPr>
          <w:rFonts w:asciiTheme="majorHAnsi" w:hAnsiTheme="majorHAnsi"/>
        </w:rPr>
        <w:t>Earl</w:t>
      </w:r>
      <w:proofErr w:type="spellEnd"/>
      <w:r w:rsidRPr="0007313D">
        <w:rPr>
          <w:rFonts w:asciiTheme="majorHAnsi" w:hAnsiTheme="majorHAnsi"/>
        </w:rPr>
        <w:t xml:space="preserve"> </w:t>
      </w:r>
      <w:proofErr w:type="spellStart"/>
      <w:r w:rsidRPr="0007313D">
        <w:rPr>
          <w:rFonts w:asciiTheme="majorHAnsi" w:hAnsiTheme="majorHAnsi"/>
        </w:rPr>
        <w:t>Paulk</w:t>
      </w:r>
      <w:proofErr w:type="spellEnd"/>
      <w:r w:rsidRPr="0007313D">
        <w:rPr>
          <w:rFonts w:asciiTheme="majorHAnsi" w:hAnsiTheme="majorHAnsi"/>
        </w:rPr>
        <w:t xml:space="preserve"> uno de sus principales teólogos escribe respecto a 1 </w:t>
      </w:r>
      <w:proofErr w:type="spellStart"/>
      <w:r w:rsidRPr="0007313D">
        <w:rPr>
          <w:rFonts w:asciiTheme="majorHAnsi" w:hAnsiTheme="majorHAnsi"/>
        </w:rPr>
        <w:t>Tes.</w:t>
      </w:r>
      <w:proofErr w:type="spellEnd"/>
      <w:r w:rsidRPr="0007313D">
        <w:rPr>
          <w:rFonts w:asciiTheme="majorHAnsi" w:hAnsiTheme="majorHAnsi"/>
        </w:rPr>
        <w:t xml:space="preserve"> 4:13-17 que, la Palabra “seremos arrebatados...” no necesariamente significa que seremos levantados de la tierra para ir al cielo como Cristo hizo, lo que indica es que estaremos eufóricos de alegría. </w:t>
      </w:r>
    </w:p>
    <w:p w:rsidR="0007313D" w:rsidRPr="0007313D" w:rsidRDefault="0007313D" w:rsidP="0007313D">
      <w:pPr>
        <w:rPr>
          <w:rFonts w:asciiTheme="majorHAnsi" w:hAnsiTheme="majorHAnsi"/>
        </w:rPr>
      </w:pPr>
      <w:r w:rsidRPr="0007313D">
        <w:rPr>
          <w:rFonts w:asciiTheme="majorHAnsi" w:hAnsiTheme="majorHAnsi"/>
        </w:rPr>
        <w:t xml:space="preserve">Sobre Apocalipsis el mismo </w:t>
      </w:r>
      <w:proofErr w:type="spellStart"/>
      <w:r w:rsidRPr="0007313D">
        <w:rPr>
          <w:rFonts w:asciiTheme="majorHAnsi" w:hAnsiTheme="majorHAnsi"/>
        </w:rPr>
        <w:t>Paulk</w:t>
      </w:r>
      <w:proofErr w:type="spellEnd"/>
      <w:r w:rsidRPr="0007313D">
        <w:rPr>
          <w:rFonts w:asciiTheme="majorHAnsi" w:hAnsiTheme="majorHAnsi"/>
        </w:rPr>
        <w:t xml:space="preserve"> sostiene que; “no es un libro de escatología, pues no describe sucesos que estén por cumplirse” </w:t>
      </w:r>
    </w:p>
    <w:p w:rsidR="0007313D" w:rsidRPr="0007313D" w:rsidRDefault="0007313D" w:rsidP="0007313D">
      <w:pPr>
        <w:rPr>
          <w:rFonts w:asciiTheme="majorHAnsi" w:hAnsiTheme="majorHAnsi"/>
        </w:rPr>
      </w:pPr>
      <w:r w:rsidRPr="0007313D">
        <w:rPr>
          <w:rFonts w:asciiTheme="majorHAnsi" w:hAnsiTheme="majorHAnsi"/>
        </w:rPr>
        <w:t xml:space="preserve">c) Su posición escatológica: </w:t>
      </w:r>
    </w:p>
    <w:p w:rsidR="0007313D" w:rsidRPr="0007313D" w:rsidRDefault="0007313D" w:rsidP="0007313D">
      <w:pPr>
        <w:rPr>
          <w:rFonts w:asciiTheme="majorHAnsi" w:hAnsiTheme="majorHAnsi"/>
        </w:rPr>
      </w:pPr>
      <w:r w:rsidRPr="0007313D">
        <w:rPr>
          <w:rFonts w:asciiTheme="majorHAnsi" w:hAnsiTheme="majorHAnsi"/>
        </w:rPr>
        <w:t xml:space="preserve">“Es mi criterio que la teoría del rapto era buena para la época que fue enseñada y que Dios la usó en ese tiempo. Pero ese no es el mensaje que madurará a la Iglesia de hoy.” </w:t>
      </w:r>
    </w:p>
    <w:p w:rsidR="0007313D" w:rsidRPr="0007313D" w:rsidRDefault="0007313D" w:rsidP="0007313D">
      <w:pPr>
        <w:rPr>
          <w:rFonts w:asciiTheme="majorHAnsi" w:hAnsiTheme="majorHAnsi"/>
        </w:rPr>
      </w:pPr>
      <w:r w:rsidRPr="0007313D">
        <w:rPr>
          <w:rFonts w:asciiTheme="majorHAnsi" w:hAnsiTheme="majorHAnsi"/>
        </w:rPr>
        <w:lastRenderedPageBreak/>
        <w:t xml:space="preserve">“Estamos en la gran tribulación ahora mismo. La tribulación describe un estado del ser, no un período de tiempo” </w:t>
      </w:r>
    </w:p>
    <w:p w:rsidR="0007313D" w:rsidRPr="0007313D" w:rsidRDefault="0007313D" w:rsidP="0007313D">
      <w:pPr>
        <w:rPr>
          <w:rFonts w:asciiTheme="majorHAnsi" w:hAnsiTheme="majorHAnsi"/>
        </w:rPr>
      </w:pPr>
      <w:proofErr w:type="spellStart"/>
      <w:r w:rsidRPr="0007313D">
        <w:rPr>
          <w:rFonts w:asciiTheme="majorHAnsi" w:hAnsiTheme="majorHAnsi"/>
        </w:rPr>
        <w:t>Earl</w:t>
      </w:r>
      <w:proofErr w:type="spellEnd"/>
      <w:r w:rsidRPr="0007313D">
        <w:rPr>
          <w:rFonts w:asciiTheme="majorHAnsi" w:hAnsiTheme="majorHAnsi"/>
        </w:rPr>
        <w:t xml:space="preserve"> </w:t>
      </w:r>
      <w:proofErr w:type="spellStart"/>
      <w:r w:rsidRPr="0007313D">
        <w:rPr>
          <w:rFonts w:asciiTheme="majorHAnsi" w:hAnsiTheme="majorHAnsi"/>
        </w:rPr>
        <w:t>Paulk</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Añade: </w:t>
      </w:r>
    </w:p>
    <w:p w:rsidR="0007313D" w:rsidRPr="0007313D" w:rsidRDefault="0007313D" w:rsidP="0007313D">
      <w:pPr>
        <w:rPr>
          <w:rFonts w:asciiTheme="majorHAnsi" w:hAnsiTheme="majorHAnsi"/>
        </w:rPr>
      </w:pPr>
      <w:r w:rsidRPr="0007313D">
        <w:rPr>
          <w:rFonts w:asciiTheme="majorHAnsi" w:hAnsiTheme="majorHAnsi"/>
        </w:rPr>
        <w:t xml:space="preserve">“Si la tribulación esta ocurriendo ahora, Satanás debe estar encadenado ahora también. </w:t>
      </w:r>
    </w:p>
    <w:p w:rsidR="0007313D" w:rsidRPr="0007313D" w:rsidRDefault="0007313D" w:rsidP="0007313D">
      <w:pPr>
        <w:rPr>
          <w:rFonts w:asciiTheme="majorHAnsi" w:hAnsiTheme="majorHAnsi"/>
        </w:rPr>
      </w:pPr>
      <w:proofErr w:type="spellStart"/>
      <w:r w:rsidRPr="0007313D">
        <w:rPr>
          <w:rFonts w:asciiTheme="majorHAnsi" w:hAnsiTheme="majorHAnsi"/>
        </w:rPr>
        <w:t>Earl</w:t>
      </w:r>
      <w:proofErr w:type="spellEnd"/>
      <w:r w:rsidRPr="0007313D">
        <w:rPr>
          <w:rFonts w:asciiTheme="majorHAnsi" w:hAnsiTheme="majorHAnsi"/>
        </w:rPr>
        <w:t xml:space="preserve"> </w:t>
      </w:r>
      <w:proofErr w:type="spellStart"/>
      <w:r w:rsidRPr="0007313D">
        <w:rPr>
          <w:rFonts w:asciiTheme="majorHAnsi" w:hAnsiTheme="majorHAnsi"/>
        </w:rPr>
        <w:t>Paulk</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En resumen, los apologistas del Apostolado sostienen que la primera resurrección es una resurrección espiritual, que la iglesia, esta ahora en la Gran Tribulación librando la batalla de </w:t>
      </w:r>
      <w:proofErr w:type="spellStart"/>
      <w:r w:rsidRPr="0007313D">
        <w:rPr>
          <w:rFonts w:asciiTheme="majorHAnsi" w:hAnsiTheme="majorHAnsi"/>
        </w:rPr>
        <w:t>Armagedon</w:t>
      </w:r>
      <w:proofErr w:type="spellEnd"/>
      <w:r w:rsidRPr="0007313D">
        <w:rPr>
          <w:rFonts w:asciiTheme="majorHAnsi" w:hAnsiTheme="majorHAnsi"/>
        </w:rPr>
        <w:t xml:space="preserve"> y en el Milenio. Satanás esta ahora encarcelado. </w:t>
      </w:r>
    </w:p>
    <w:p w:rsidR="0007313D" w:rsidRPr="0007313D" w:rsidRDefault="0007313D" w:rsidP="0007313D">
      <w:pPr>
        <w:rPr>
          <w:rFonts w:asciiTheme="majorHAnsi" w:hAnsiTheme="majorHAnsi"/>
        </w:rPr>
      </w:pPr>
      <w:r w:rsidRPr="0007313D">
        <w:rPr>
          <w:rFonts w:asciiTheme="majorHAnsi" w:hAnsiTheme="majorHAnsi"/>
        </w:rPr>
        <w:t xml:space="preserve">d) Doctrina de la </w:t>
      </w:r>
      <w:proofErr w:type="spellStart"/>
      <w:r w:rsidRPr="0007313D">
        <w:rPr>
          <w:rFonts w:asciiTheme="majorHAnsi" w:hAnsiTheme="majorHAnsi"/>
        </w:rPr>
        <w:t>Teonomía</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Sostiene que la Iglesia tendrá éxito en gobernar el mundo entero bajo la ley bíblica (sin Cristo). </w:t>
      </w:r>
    </w:p>
    <w:p w:rsidR="0007313D" w:rsidRPr="0007313D" w:rsidRDefault="0007313D" w:rsidP="0007313D">
      <w:pPr>
        <w:rPr>
          <w:rFonts w:asciiTheme="majorHAnsi" w:hAnsiTheme="majorHAnsi"/>
        </w:rPr>
      </w:pPr>
      <w:r w:rsidRPr="0007313D">
        <w:rPr>
          <w:rFonts w:asciiTheme="majorHAnsi" w:hAnsiTheme="majorHAnsi"/>
        </w:rPr>
        <w:t xml:space="preserve">e) La Teología de Dominio o Evangelio de las avaricias. </w:t>
      </w:r>
    </w:p>
    <w:p w:rsidR="0007313D" w:rsidRPr="0007313D" w:rsidRDefault="0007313D" w:rsidP="0007313D">
      <w:pPr>
        <w:rPr>
          <w:rFonts w:asciiTheme="majorHAnsi" w:hAnsiTheme="majorHAnsi"/>
        </w:rPr>
      </w:pPr>
      <w:r w:rsidRPr="0007313D">
        <w:rPr>
          <w:rFonts w:asciiTheme="majorHAnsi" w:hAnsiTheme="majorHAnsi"/>
        </w:rPr>
        <w:t xml:space="preserve">Estos señores no disimulan en lo absoluto su deseo morboso por ascender socialmente, y todo lo que esto implica. La teología o doctrina de dominio no es otra que. “La tendencia en la enseñanza carismática de enfatizar la adquisición, riqueza, poder, autoridad, logro, salud, comodidad y otras ocupaciones humanas. El que estos valores estén vestidos de ropas religiosas y sean respaldadas por estructuras teológicas no oculta el hecho de la sorprendente semejanza con preocupaciones puramente humanas. </w:t>
      </w:r>
    </w:p>
    <w:p w:rsidR="0007313D" w:rsidRPr="0007313D" w:rsidRDefault="0007313D" w:rsidP="0007313D">
      <w:pPr>
        <w:rPr>
          <w:rFonts w:asciiTheme="majorHAnsi" w:hAnsiTheme="majorHAnsi"/>
        </w:rPr>
      </w:pPr>
      <w:r w:rsidRPr="0007313D">
        <w:rPr>
          <w:rFonts w:asciiTheme="majorHAnsi" w:hAnsiTheme="majorHAnsi"/>
        </w:rPr>
        <w:t xml:space="preserve">f) Terrorismo espiritual o amenazas imprecatorias: </w:t>
      </w:r>
    </w:p>
    <w:p w:rsidR="0007313D" w:rsidRPr="0007313D" w:rsidRDefault="0007313D" w:rsidP="0007313D">
      <w:pPr>
        <w:rPr>
          <w:rFonts w:asciiTheme="majorHAnsi" w:hAnsiTheme="majorHAnsi"/>
        </w:rPr>
      </w:pPr>
      <w:r w:rsidRPr="0007313D">
        <w:rPr>
          <w:rFonts w:asciiTheme="majorHAnsi" w:hAnsiTheme="majorHAnsi"/>
        </w:rPr>
        <w:t xml:space="preserve">Estos señores, cuando son atacados doctrinalmente tienen por costumbre declarar maldiciones contra quienes les adversan. Por ejemplo: </w:t>
      </w:r>
    </w:p>
    <w:p w:rsidR="0007313D" w:rsidRPr="0007313D" w:rsidRDefault="0007313D" w:rsidP="0007313D">
      <w:pPr>
        <w:rPr>
          <w:rFonts w:asciiTheme="majorHAnsi" w:hAnsiTheme="majorHAnsi"/>
        </w:rPr>
      </w:pPr>
      <w:r w:rsidRPr="0007313D">
        <w:rPr>
          <w:rFonts w:asciiTheme="majorHAnsi" w:hAnsiTheme="majorHAnsi"/>
        </w:rPr>
        <w:t xml:space="preserve">“Quien me critique, sus hijos lo pagaran” </w:t>
      </w:r>
    </w:p>
    <w:p w:rsidR="0007313D" w:rsidRPr="0007313D" w:rsidRDefault="0007313D" w:rsidP="0007313D">
      <w:pPr>
        <w:rPr>
          <w:rFonts w:asciiTheme="majorHAnsi" w:hAnsiTheme="majorHAnsi"/>
        </w:rPr>
      </w:pPr>
      <w:proofErr w:type="spellStart"/>
      <w:r w:rsidRPr="0007313D">
        <w:rPr>
          <w:rFonts w:asciiTheme="majorHAnsi" w:hAnsiTheme="majorHAnsi"/>
        </w:rPr>
        <w:t>Benni</w:t>
      </w:r>
      <w:proofErr w:type="spellEnd"/>
      <w:r w:rsidRPr="0007313D">
        <w:rPr>
          <w:rFonts w:asciiTheme="majorHAnsi" w:hAnsiTheme="majorHAnsi"/>
        </w:rPr>
        <w:t xml:space="preserve"> </w:t>
      </w:r>
      <w:proofErr w:type="spellStart"/>
      <w:r w:rsidRPr="0007313D">
        <w:rPr>
          <w:rFonts w:asciiTheme="majorHAnsi" w:hAnsiTheme="majorHAnsi"/>
        </w:rPr>
        <w:t>Hinn</w:t>
      </w:r>
      <w:proofErr w:type="spellEnd"/>
      <w:r w:rsidRPr="0007313D">
        <w:rPr>
          <w:rFonts w:asciiTheme="majorHAnsi" w:hAnsiTheme="majorHAnsi"/>
        </w:rPr>
        <w:t xml:space="preserve">. </w:t>
      </w:r>
    </w:p>
    <w:p w:rsidR="0007313D" w:rsidRPr="0007313D" w:rsidRDefault="0007313D" w:rsidP="0007313D">
      <w:pPr>
        <w:rPr>
          <w:rFonts w:asciiTheme="majorHAnsi" w:hAnsiTheme="majorHAnsi"/>
        </w:rPr>
      </w:pPr>
      <w:r w:rsidRPr="0007313D">
        <w:rPr>
          <w:rFonts w:asciiTheme="majorHAnsi" w:hAnsiTheme="majorHAnsi"/>
        </w:rPr>
        <w:t xml:space="preserve">Quien me adverse, el Espíritu Santo les dará un tiro y sino, yo mismo lo haré” </w:t>
      </w:r>
    </w:p>
    <w:p w:rsidR="0007313D" w:rsidRPr="0007313D" w:rsidRDefault="0007313D" w:rsidP="0007313D">
      <w:pPr>
        <w:rPr>
          <w:rFonts w:asciiTheme="majorHAnsi" w:hAnsiTheme="majorHAnsi"/>
        </w:rPr>
      </w:pPr>
      <w:r w:rsidRPr="0007313D">
        <w:rPr>
          <w:rFonts w:asciiTheme="majorHAnsi" w:hAnsiTheme="majorHAnsi"/>
        </w:rPr>
        <w:t xml:space="preserve">Paul Croad. </w:t>
      </w:r>
    </w:p>
    <w:p w:rsidR="0007313D" w:rsidRPr="0007313D" w:rsidRDefault="0007313D" w:rsidP="0007313D">
      <w:pPr>
        <w:rPr>
          <w:rFonts w:asciiTheme="majorHAnsi" w:hAnsiTheme="majorHAnsi"/>
        </w:rPr>
      </w:pPr>
      <w:r w:rsidRPr="0007313D">
        <w:rPr>
          <w:rFonts w:asciiTheme="majorHAnsi" w:hAnsiTheme="majorHAnsi"/>
        </w:rPr>
        <w:t xml:space="preserve">Un pastor me adversó y murió de cáncer” </w:t>
      </w:r>
    </w:p>
    <w:p w:rsidR="0007313D" w:rsidRPr="0007313D" w:rsidRDefault="0007313D" w:rsidP="0007313D">
      <w:pPr>
        <w:rPr>
          <w:rFonts w:asciiTheme="majorHAnsi" w:hAnsiTheme="majorHAnsi"/>
        </w:rPr>
      </w:pPr>
      <w:r w:rsidRPr="0007313D">
        <w:rPr>
          <w:rFonts w:asciiTheme="majorHAnsi" w:hAnsiTheme="majorHAnsi"/>
        </w:rPr>
        <w:t xml:space="preserve">Kenneth Hagen. </w:t>
      </w:r>
    </w:p>
    <w:p w:rsidR="0007313D" w:rsidRPr="0007313D" w:rsidRDefault="0007313D" w:rsidP="0007313D">
      <w:pPr>
        <w:rPr>
          <w:rFonts w:asciiTheme="majorHAnsi" w:hAnsiTheme="majorHAnsi"/>
        </w:rPr>
      </w:pPr>
      <w:r w:rsidRPr="0007313D">
        <w:rPr>
          <w:rFonts w:asciiTheme="majorHAnsi" w:hAnsiTheme="majorHAnsi"/>
        </w:rPr>
        <w:t xml:space="preserve">En conclusión se puede decir que entre ellos mismos no hay un credo oficial, método, doctrina, o teología que los unifique. Lo máximo que se puede decir es que tiene algunas semejanzas en algunos temas claves. </w:t>
      </w:r>
    </w:p>
    <w:p w:rsidR="0007313D" w:rsidRPr="0007313D" w:rsidRDefault="0007313D" w:rsidP="0007313D">
      <w:pPr>
        <w:rPr>
          <w:rFonts w:asciiTheme="majorHAnsi" w:hAnsiTheme="majorHAnsi"/>
        </w:rPr>
      </w:pPr>
      <w:r w:rsidRPr="0007313D">
        <w:rPr>
          <w:rFonts w:asciiTheme="majorHAnsi" w:hAnsiTheme="majorHAnsi"/>
        </w:rPr>
        <w:t xml:space="preserve">Por lo tanto, se debe dejar en claro...se debe dejar claro que la aparición de nuevas organizaciones no es necesariamente negativa. El mundo es demasiado grande para que cualquier movimiento actual lo gane y </w:t>
      </w:r>
      <w:proofErr w:type="spellStart"/>
      <w:r w:rsidRPr="0007313D">
        <w:rPr>
          <w:rFonts w:asciiTheme="majorHAnsi" w:hAnsiTheme="majorHAnsi"/>
        </w:rPr>
        <w:t>discipule</w:t>
      </w:r>
      <w:proofErr w:type="spellEnd"/>
      <w:r w:rsidRPr="0007313D">
        <w:rPr>
          <w:rFonts w:asciiTheme="majorHAnsi" w:hAnsiTheme="majorHAnsi"/>
        </w:rPr>
        <w:t xml:space="preserve">, y los nuevos movimientos. </w:t>
      </w:r>
      <w:proofErr w:type="gramStart"/>
      <w:r w:rsidRPr="0007313D">
        <w:rPr>
          <w:rFonts w:asciiTheme="majorHAnsi" w:hAnsiTheme="majorHAnsi"/>
        </w:rPr>
        <w:t>generalmente</w:t>
      </w:r>
      <w:proofErr w:type="gramEnd"/>
      <w:r w:rsidRPr="0007313D">
        <w:rPr>
          <w:rFonts w:asciiTheme="majorHAnsi" w:hAnsiTheme="majorHAnsi"/>
        </w:rPr>
        <w:t xml:space="preserve"> </w:t>
      </w:r>
      <w:r w:rsidRPr="0007313D">
        <w:rPr>
          <w:rFonts w:asciiTheme="majorHAnsi" w:hAnsiTheme="majorHAnsi"/>
        </w:rPr>
        <w:lastRenderedPageBreak/>
        <w:t xml:space="preserve">traen a la iglesia un enfoque fresco y nueva comprensión. El problema es que, históricamente, los nuevos movimientos también traen carga considerable de herejías y problemas junto con los pensamientos saludables. Por esta razón, generalmente son las nuevas ideas extravagantes, fanáticas y teológicamente incorrectas las que atraen personas al nuevo movimiento. El resultado será siempre negativo, como el que estamos viviendo hoy. </w:t>
      </w:r>
    </w:p>
    <w:p w:rsidR="0007313D" w:rsidRPr="0007313D" w:rsidRDefault="0007313D" w:rsidP="0007313D">
      <w:pPr>
        <w:rPr>
          <w:rFonts w:asciiTheme="majorHAnsi" w:hAnsiTheme="majorHAnsi"/>
        </w:rPr>
      </w:pPr>
      <w:r w:rsidRPr="0007313D">
        <w:rPr>
          <w:rFonts w:asciiTheme="majorHAnsi" w:hAnsiTheme="majorHAnsi"/>
          <w:b/>
          <w:bCs/>
        </w:rPr>
        <w:t xml:space="preserve">CONSIDERANDO </w:t>
      </w:r>
    </w:p>
    <w:p w:rsidR="0007313D" w:rsidRPr="0007313D" w:rsidRDefault="0007313D" w:rsidP="0007313D">
      <w:pPr>
        <w:rPr>
          <w:rFonts w:asciiTheme="majorHAnsi" w:hAnsiTheme="majorHAnsi"/>
        </w:rPr>
      </w:pPr>
      <w:r w:rsidRPr="0007313D">
        <w:rPr>
          <w:rFonts w:asciiTheme="majorHAnsi" w:hAnsiTheme="majorHAnsi"/>
        </w:rPr>
        <w:t xml:space="preserve">1. Que el tema del apostolado ha sido investigado y debatido ampliamente por la Comisión de asuntos doctrínales y corrientes teológicas y presentado al Presbiterio Ejecutivo de las ASAMBLEAS DE DIOS DE VENEZUELA. </w:t>
      </w:r>
    </w:p>
    <w:p w:rsidR="0007313D" w:rsidRPr="0007313D" w:rsidRDefault="0007313D" w:rsidP="0007313D">
      <w:pPr>
        <w:rPr>
          <w:rFonts w:asciiTheme="majorHAnsi" w:hAnsiTheme="majorHAnsi"/>
        </w:rPr>
      </w:pPr>
      <w:r w:rsidRPr="0007313D">
        <w:rPr>
          <w:rFonts w:asciiTheme="majorHAnsi" w:hAnsiTheme="majorHAnsi"/>
        </w:rPr>
        <w:t>2. Que dicha investigación arrojo categóricamente varios tipos de apostolados como “Apostolado en grado superlativo” “El Apostolado original” “El apostolado (</w:t>
      </w:r>
      <w:proofErr w:type="spellStart"/>
      <w:r w:rsidRPr="0007313D">
        <w:rPr>
          <w:rFonts w:asciiTheme="majorHAnsi" w:hAnsiTheme="majorHAnsi"/>
        </w:rPr>
        <w:t>vigencial</w:t>
      </w:r>
      <w:proofErr w:type="spellEnd"/>
      <w:r w:rsidRPr="0007313D">
        <w:rPr>
          <w:rFonts w:asciiTheme="majorHAnsi" w:hAnsiTheme="majorHAnsi"/>
        </w:rPr>
        <w:t xml:space="preserve">)” y el “Falso Apostolado” </w:t>
      </w:r>
    </w:p>
    <w:p w:rsidR="0007313D" w:rsidRPr="0007313D" w:rsidRDefault="0007313D" w:rsidP="0007313D">
      <w:pPr>
        <w:rPr>
          <w:rFonts w:asciiTheme="majorHAnsi" w:hAnsiTheme="majorHAnsi"/>
        </w:rPr>
      </w:pPr>
      <w:r w:rsidRPr="0007313D">
        <w:rPr>
          <w:rFonts w:asciiTheme="majorHAnsi" w:hAnsiTheme="majorHAnsi"/>
        </w:rPr>
        <w:t xml:space="preserve">3. Que Romanos 11:13; Hechos 14:4; Gálatas 1:19, Romanos 16:7; 1 Tesalonicenses 2:6; Fil 2:25, 2 </w:t>
      </w:r>
      <w:proofErr w:type="spellStart"/>
      <w:r w:rsidRPr="0007313D">
        <w:rPr>
          <w:rFonts w:asciiTheme="majorHAnsi" w:hAnsiTheme="majorHAnsi"/>
        </w:rPr>
        <w:t>Cor.</w:t>
      </w:r>
      <w:proofErr w:type="spellEnd"/>
      <w:r w:rsidRPr="0007313D">
        <w:rPr>
          <w:rFonts w:asciiTheme="majorHAnsi" w:hAnsiTheme="majorHAnsi"/>
        </w:rPr>
        <w:t xml:space="preserve"> 8:23; </w:t>
      </w:r>
      <w:proofErr w:type="spellStart"/>
      <w:r w:rsidRPr="0007313D">
        <w:rPr>
          <w:rFonts w:asciiTheme="majorHAnsi" w:hAnsiTheme="majorHAnsi"/>
        </w:rPr>
        <w:t>Apoc</w:t>
      </w:r>
      <w:proofErr w:type="spellEnd"/>
      <w:r w:rsidRPr="0007313D">
        <w:rPr>
          <w:rFonts w:asciiTheme="majorHAnsi" w:hAnsiTheme="majorHAnsi"/>
        </w:rPr>
        <w:t xml:space="preserve">. 2:2; entre otros sostienen irrefutablemente un apostolado distinto al Original, es decir, (EL VIGENCIAL.) </w:t>
      </w:r>
    </w:p>
    <w:p w:rsidR="0007313D" w:rsidRPr="0007313D" w:rsidRDefault="0007313D" w:rsidP="0007313D">
      <w:pPr>
        <w:rPr>
          <w:rFonts w:asciiTheme="majorHAnsi" w:hAnsiTheme="majorHAnsi"/>
        </w:rPr>
      </w:pPr>
      <w:r w:rsidRPr="0007313D">
        <w:rPr>
          <w:rFonts w:asciiTheme="majorHAnsi" w:hAnsiTheme="majorHAnsi"/>
        </w:rPr>
        <w:t xml:space="preserve">4. Que Efesios, 4:8-13, fue escrito por un hombre inspirado por Dios quien interpretó perfectamente los diferentes tipos de apostolados. </w:t>
      </w:r>
    </w:p>
    <w:p w:rsidR="0007313D" w:rsidRPr="0007313D" w:rsidRDefault="0007313D" w:rsidP="0007313D">
      <w:pPr>
        <w:rPr>
          <w:rFonts w:asciiTheme="majorHAnsi" w:hAnsiTheme="majorHAnsi"/>
        </w:rPr>
      </w:pPr>
      <w:r w:rsidRPr="0007313D">
        <w:rPr>
          <w:rFonts w:asciiTheme="majorHAnsi" w:hAnsiTheme="majorHAnsi"/>
        </w:rPr>
        <w:t xml:space="preserve">5. Que la expresión “y el mismo constituyo a unos apóstoles” exegéticamente puede hacer referencia al apostolado original o al apostolado </w:t>
      </w:r>
      <w:proofErr w:type="spellStart"/>
      <w:r w:rsidRPr="0007313D">
        <w:rPr>
          <w:rFonts w:asciiTheme="majorHAnsi" w:hAnsiTheme="majorHAnsi"/>
        </w:rPr>
        <w:t>vigencial</w:t>
      </w:r>
      <w:proofErr w:type="spellEnd"/>
      <w:r w:rsidRPr="0007313D">
        <w:rPr>
          <w:rFonts w:asciiTheme="majorHAnsi" w:hAnsiTheme="majorHAnsi"/>
        </w:rPr>
        <w:t xml:space="preserve">, y en nuestra consideración hace referencia a ambos, creemos, no obstante que es </w:t>
      </w:r>
      <w:proofErr w:type="gramStart"/>
      <w:r w:rsidRPr="0007313D">
        <w:rPr>
          <w:rFonts w:asciiTheme="majorHAnsi" w:hAnsiTheme="majorHAnsi"/>
        </w:rPr>
        <w:t>mas</w:t>
      </w:r>
      <w:proofErr w:type="gramEnd"/>
      <w:r w:rsidRPr="0007313D">
        <w:rPr>
          <w:rFonts w:asciiTheme="majorHAnsi" w:hAnsiTheme="majorHAnsi"/>
        </w:rPr>
        <w:t xml:space="preserve"> saludable apegarse al último por cuanto la expresión es incluyente y de ninguna manera excluyente. </w:t>
      </w:r>
    </w:p>
    <w:p w:rsidR="0007313D" w:rsidRPr="0007313D" w:rsidRDefault="0007313D" w:rsidP="0007313D">
      <w:pPr>
        <w:rPr>
          <w:rFonts w:asciiTheme="majorHAnsi" w:hAnsiTheme="majorHAnsi"/>
        </w:rPr>
      </w:pPr>
      <w:r w:rsidRPr="0007313D">
        <w:rPr>
          <w:rFonts w:asciiTheme="majorHAnsi" w:hAnsiTheme="majorHAnsi"/>
        </w:rPr>
        <w:t xml:space="preserve">6. Que la no utilización del término “apóstol” por parte de la iglesia durante mucho tiempo de su historia no anula el aspecto bíblico del mismo. </w:t>
      </w:r>
    </w:p>
    <w:p w:rsidR="0007313D" w:rsidRPr="0007313D" w:rsidRDefault="0007313D" w:rsidP="0007313D">
      <w:pPr>
        <w:rPr>
          <w:rFonts w:asciiTheme="majorHAnsi" w:hAnsiTheme="majorHAnsi"/>
        </w:rPr>
      </w:pPr>
      <w:r w:rsidRPr="0007313D">
        <w:rPr>
          <w:rFonts w:asciiTheme="majorHAnsi" w:hAnsiTheme="majorHAnsi"/>
        </w:rPr>
        <w:t xml:space="preserve">7. Que aunque el apostolado </w:t>
      </w:r>
      <w:proofErr w:type="spellStart"/>
      <w:r w:rsidRPr="0007313D">
        <w:rPr>
          <w:rFonts w:asciiTheme="majorHAnsi" w:hAnsiTheme="majorHAnsi"/>
        </w:rPr>
        <w:t>vigencial</w:t>
      </w:r>
      <w:proofErr w:type="spellEnd"/>
      <w:r w:rsidRPr="0007313D">
        <w:rPr>
          <w:rFonts w:asciiTheme="majorHAnsi" w:hAnsiTheme="majorHAnsi"/>
        </w:rPr>
        <w:t xml:space="preserve"> ha sido defendido en los últimos años por algunos </w:t>
      </w:r>
      <w:proofErr w:type="spellStart"/>
      <w:r w:rsidRPr="0007313D">
        <w:rPr>
          <w:rFonts w:asciiTheme="majorHAnsi" w:hAnsiTheme="majorHAnsi"/>
        </w:rPr>
        <w:t>seudo</w:t>
      </w:r>
      <w:proofErr w:type="spellEnd"/>
      <w:r w:rsidRPr="0007313D">
        <w:rPr>
          <w:rFonts w:asciiTheme="majorHAnsi" w:hAnsiTheme="majorHAnsi"/>
        </w:rPr>
        <w:t xml:space="preserve"> apóstoles y de manera errónea en cuanto a su conceptualización, esto no eclipsa o desvirtúa la verdad bíblica constituida. </w:t>
      </w:r>
    </w:p>
    <w:p w:rsidR="0007313D" w:rsidRPr="0007313D" w:rsidRDefault="0007313D" w:rsidP="0007313D">
      <w:pPr>
        <w:rPr>
          <w:rFonts w:asciiTheme="majorHAnsi" w:hAnsiTheme="majorHAnsi"/>
        </w:rPr>
      </w:pPr>
      <w:r w:rsidRPr="0007313D">
        <w:rPr>
          <w:rFonts w:asciiTheme="majorHAnsi" w:hAnsiTheme="majorHAnsi"/>
        </w:rPr>
        <w:t xml:space="preserve">8. Que la preposición “hasta” se usa para expresar el termino de acciones, lugares, tiempo, indicando que el equipo de los cinco ministerios de Efesios 4:11-12, deben hacer y finalizar conjuntamente, en este caso “llevar a la iglesia” a la estatura de Cristo”. </w:t>
      </w:r>
    </w:p>
    <w:p w:rsidR="0007313D" w:rsidRPr="0007313D" w:rsidRDefault="0007313D" w:rsidP="0007313D">
      <w:pPr>
        <w:rPr>
          <w:rFonts w:asciiTheme="majorHAnsi" w:hAnsiTheme="majorHAnsi"/>
        </w:rPr>
      </w:pPr>
      <w:r w:rsidRPr="0007313D">
        <w:rPr>
          <w:rFonts w:asciiTheme="majorHAnsi" w:hAnsiTheme="majorHAnsi"/>
        </w:rPr>
        <w:t xml:space="preserve">9. Que como este titulo es de origen </w:t>
      </w:r>
      <w:proofErr w:type="spellStart"/>
      <w:r w:rsidRPr="0007313D">
        <w:rPr>
          <w:rFonts w:asciiTheme="majorHAnsi" w:hAnsiTheme="majorHAnsi"/>
        </w:rPr>
        <w:t>neotestamentario</w:t>
      </w:r>
      <w:proofErr w:type="spellEnd"/>
      <w:r w:rsidRPr="0007313D">
        <w:rPr>
          <w:rFonts w:asciiTheme="majorHAnsi" w:hAnsiTheme="majorHAnsi"/>
        </w:rPr>
        <w:t xml:space="preserve"> no existe razón para catalogarle como “La nueva revelación Apostólica”. </w:t>
      </w:r>
    </w:p>
    <w:p w:rsidR="0007313D" w:rsidRPr="0007313D" w:rsidRDefault="0007313D" w:rsidP="0007313D">
      <w:pPr>
        <w:rPr>
          <w:rFonts w:asciiTheme="majorHAnsi" w:hAnsiTheme="majorHAnsi"/>
        </w:rPr>
      </w:pPr>
      <w:r w:rsidRPr="0007313D">
        <w:rPr>
          <w:rFonts w:asciiTheme="majorHAnsi" w:hAnsiTheme="majorHAnsi"/>
        </w:rPr>
        <w:t xml:space="preserve">10. Que la función de los cinco (5) Ministerios de Efesios 4:11, tiene un enfoque, propósito y unción, además cada ministerio provee la edificación que el cuerpo de Cristo necesita para alcanzar la </w:t>
      </w:r>
      <w:proofErr w:type="spellStart"/>
      <w:r w:rsidRPr="0007313D">
        <w:rPr>
          <w:rFonts w:asciiTheme="majorHAnsi" w:hAnsiTheme="majorHAnsi"/>
        </w:rPr>
        <w:t>volunta</w:t>
      </w:r>
      <w:proofErr w:type="spellEnd"/>
      <w:r w:rsidRPr="0007313D">
        <w:rPr>
          <w:rFonts w:asciiTheme="majorHAnsi" w:hAnsiTheme="majorHAnsi"/>
        </w:rPr>
        <w:t xml:space="preserve"> de Dios aquí en la tierra. </w:t>
      </w:r>
    </w:p>
    <w:p w:rsidR="0007313D" w:rsidRPr="0007313D" w:rsidRDefault="0007313D" w:rsidP="0007313D">
      <w:pPr>
        <w:rPr>
          <w:rFonts w:asciiTheme="majorHAnsi" w:hAnsiTheme="majorHAnsi"/>
        </w:rPr>
      </w:pPr>
      <w:r w:rsidRPr="0007313D">
        <w:rPr>
          <w:rFonts w:asciiTheme="majorHAnsi" w:hAnsiTheme="majorHAnsi"/>
        </w:rPr>
        <w:t>En virtud de lo antes expuesto</w:t>
      </w:r>
    </w:p>
    <w:p w:rsidR="0007313D" w:rsidRDefault="0007313D" w:rsidP="0007313D">
      <w:pPr>
        <w:rPr>
          <w:rFonts w:asciiTheme="majorHAnsi" w:hAnsiTheme="majorHAnsi"/>
          <w:b/>
          <w:bCs/>
        </w:rPr>
      </w:pPr>
    </w:p>
    <w:p w:rsidR="0007313D" w:rsidRPr="0007313D" w:rsidRDefault="0007313D" w:rsidP="0007313D">
      <w:pPr>
        <w:rPr>
          <w:rFonts w:asciiTheme="majorHAnsi" w:hAnsiTheme="majorHAnsi"/>
        </w:rPr>
      </w:pPr>
      <w:r w:rsidRPr="0007313D">
        <w:rPr>
          <w:rFonts w:asciiTheme="majorHAnsi" w:hAnsiTheme="majorHAnsi"/>
          <w:b/>
          <w:bCs/>
        </w:rPr>
        <w:lastRenderedPageBreak/>
        <w:t xml:space="preserve">ACORDAMOS </w:t>
      </w:r>
    </w:p>
    <w:p w:rsidR="0007313D" w:rsidRPr="0007313D" w:rsidRDefault="0007313D" w:rsidP="0007313D">
      <w:pPr>
        <w:rPr>
          <w:rFonts w:asciiTheme="majorHAnsi" w:hAnsiTheme="majorHAnsi"/>
        </w:rPr>
      </w:pPr>
      <w:r w:rsidRPr="0007313D">
        <w:rPr>
          <w:rFonts w:asciiTheme="majorHAnsi" w:hAnsiTheme="majorHAnsi"/>
        </w:rPr>
        <w:t xml:space="preserve">1. Reconocer y aceptar el ministerio de Apóstol conforme a las Sagradas Escrituras, según Ef. 4:11; 1 </w:t>
      </w:r>
      <w:proofErr w:type="spellStart"/>
      <w:r w:rsidRPr="0007313D">
        <w:rPr>
          <w:rFonts w:asciiTheme="majorHAnsi" w:hAnsiTheme="majorHAnsi"/>
        </w:rPr>
        <w:t>Cor.</w:t>
      </w:r>
      <w:proofErr w:type="spellEnd"/>
      <w:r w:rsidRPr="0007313D">
        <w:rPr>
          <w:rFonts w:asciiTheme="majorHAnsi" w:hAnsiTheme="majorHAnsi"/>
        </w:rPr>
        <w:t xml:space="preserve"> 12:28. </w:t>
      </w:r>
    </w:p>
    <w:p w:rsidR="0007313D" w:rsidRPr="0007313D" w:rsidRDefault="0007313D" w:rsidP="0007313D">
      <w:pPr>
        <w:rPr>
          <w:rFonts w:asciiTheme="majorHAnsi" w:hAnsiTheme="majorHAnsi"/>
        </w:rPr>
      </w:pPr>
      <w:r w:rsidRPr="0007313D">
        <w:rPr>
          <w:rFonts w:asciiTheme="majorHAnsi" w:hAnsiTheme="majorHAnsi"/>
        </w:rPr>
        <w:t xml:space="preserve">2. Reconocer que los ministerios (Apóstol, Profeta, </w:t>
      </w:r>
      <w:proofErr w:type="gramStart"/>
      <w:r w:rsidRPr="0007313D">
        <w:rPr>
          <w:rFonts w:asciiTheme="majorHAnsi" w:hAnsiTheme="majorHAnsi"/>
        </w:rPr>
        <w:t>Evangelista</w:t>
      </w:r>
      <w:proofErr w:type="gramEnd"/>
      <w:r w:rsidRPr="0007313D">
        <w:rPr>
          <w:rFonts w:asciiTheme="majorHAnsi" w:hAnsiTheme="majorHAnsi"/>
        </w:rPr>
        <w:t xml:space="preserve">, Pastor y Maestro) tienen un mismo nivel jerárquico de autoridad y están vigentes. </w:t>
      </w:r>
    </w:p>
    <w:p w:rsidR="0007313D" w:rsidRPr="0007313D" w:rsidRDefault="0007313D" w:rsidP="0007313D">
      <w:pPr>
        <w:rPr>
          <w:rFonts w:asciiTheme="majorHAnsi" w:hAnsiTheme="majorHAnsi"/>
        </w:rPr>
      </w:pPr>
      <w:r w:rsidRPr="0007313D">
        <w:rPr>
          <w:rFonts w:asciiTheme="majorHAnsi" w:hAnsiTheme="majorHAnsi"/>
        </w:rPr>
        <w:t xml:space="preserve">3. Rechazar la denominada “sucesión apostólica” y creemos que el ministerio apostólico, igual que todos los demás (Profeta, Evangelista, Pastor y Maestro) son dados por Dios y no por los hombres. </w:t>
      </w:r>
    </w:p>
    <w:p w:rsidR="0007313D" w:rsidRPr="0007313D" w:rsidRDefault="0007313D" w:rsidP="0007313D">
      <w:pPr>
        <w:rPr>
          <w:rFonts w:asciiTheme="majorHAnsi" w:hAnsiTheme="majorHAnsi"/>
        </w:rPr>
      </w:pPr>
      <w:r w:rsidRPr="0007313D">
        <w:rPr>
          <w:rFonts w:asciiTheme="majorHAnsi" w:hAnsiTheme="majorHAnsi"/>
        </w:rPr>
        <w:t xml:space="preserve">4. Rechazar que los Ministerios de Apóstoles y Profetas establezcan el fundamento de la iglesia, ya que el fundamento de la Iglesia es Cristo. </w:t>
      </w:r>
    </w:p>
    <w:p w:rsidR="0007313D" w:rsidRPr="0007313D" w:rsidRDefault="0007313D" w:rsidP="0007313D">
      <w:pPr>
        <w:rPr>
          <w:rFonts w:asciiTheme="majorHAnsi" w:hAnsiTheme="majorHAnsi"/>
        </w:rPr>
      </w:pPr>
      <w:r w:rsidRPr="0007313D">
        <w:rPr>
          <w:rFonts w:asciiTheme="majorHAnsi" w:hAnsiTheme="majorHAnsi"/>
        </w:rPr>
        <w:t xml:space="preserve">5. Afirmar que la unción es corporativa y que el concepto de “Unción Apostólica” no tiene fundamentación bíblica. </w:t>
      </w:r>
    </w:p>
    <w:p w:rsidR="0007313D" w:rsidRPr="0007313D" w:rsidRDefault="0007313D" w:rsidP="0007313D">
      <w:pPr>
        <w:rPr>
          <w:rFonts w:asciiTheme="majorHAnsi" w:hAnsiTheme="majorHAnsi"/>
        </w:rPr>
      </w:pPr>
      <w:r w:rsidRPr="0007313D">
        <w:rPr>
          <w:rFonts w:asciiTheme="majorHAnsi" w:hAnsiTheme="majorHAnsi"/>
        </w:rPr>
        <w:t xml:space="preserve">6. Afirmar que no solo los apóstoles tienen la señal característica de obrar sanidades y milagros. Marcos 16: 17-18. </w:t>
      </w:r>
    </w:p>
    <w:p w:rsidR="0007313D" w:rsidRPr="0007313D" w:rsidRDefault="0007313D" w:rsidP="0007313D">
      <w:pPr>
        <w:rPr>
          <w:rFonts w:asciiTheme="majorHAnsi" w:hAnsiTheme="majorHAnsi"/>
        </w:rPr>
      </w:pPr>
      <w:r w:rsidRPr="0007313D">
        <w:rPr>
          <w:rFonts w:asciiTheme="majorHAnsi" w:hAnsiTheme="majorHAnsi"/>
        </w:rPr>
        <w:t xml:space="preserve">7. Aceptar que los Dones Ministeriales señalados en Efesios 4:11-12 y 1 </w:t>
      </w:r>
      <w:proofErr w:type="spellStart"/>
      <w:r w:rsidRPr="0007313D">
        <w:rPr>
          <w:rFonts w:asciiTheme="majorHAnsi" w:hAnsiTheme="majorHAnsi"/>
        </w:rPr>
        <w:t>Cor.</w:t>
      </w:r>
      <w:proofErr w:type="spellEnd"/>
      <w:r w:rsidRPr="0007313D">
        <w:rPr>
          <w:rFonts w:asciiTheme="majorHAnsi" w:hAnsiTheme="majorHAnsi"/>
        </w:rPr>
        <w:t xml:space="preserve"> 11:28, fueron dados para la edificación de la iglesia y no como una gracia apostólica para que la iglesia funcione adecuadamente. </w:t>
      </w:r>
    </w:p>
    <w:p w:rsidR="0007313D" w:rsidRPr="0007313D" w:rsidRDefault="0007313D" w:rsidP="0007313D">
      <w:pPr>
        <w:rPr>
          <w:rFonts w:asciiTheme="majorHAnsi" w:hAnsiTheme="majorHAnsi"/>
        </w:rPr>
      </w:pPr>
      <w:r w:rsidRPr="0007313D">
        <w:rPr>
          <w:rFonts w:asciiTheme="majorHAnsi" w:hAnsiTheme="majorHAnsi"/>
        </w:rPr>
        <w:t xml:space="preserve">8. Rechazar el Método Alegórico de interpretación utilizado por los ponentes de esta corriente doctrinal por violar los más elementales principios hermenéuticos de interpretación bíblica. </w:t>
      </w:r>
    </w:p>
    <w:p w:rsidR="0007313D" w:rsidRPr="0007313D" w:rsidRDefault="0007313D" w:rsidP="0007313D">
      <w:pPr>
        <w:rPr>
          <w:rFonts w:asciiTheme="majorHAnsi" w:hAnsiTheme="majorHAnsi"/>
        </w:rPr>
      </w:pPr>
      <w:r w:rsidRPr="0007313D">
        <w:rPr>
          <w:rFonts w:asciiTheme="majorHAnsi" w:hAnsiTheme="majorHAnsi"/>
        </w:rPr>
        <w:t xml:space="preserve">9. Rechazar toda práctica de Simonía para obtener las bendiciones de Dios ya que éstas son recibidas como regalo de Dios según su Gracia. Efesios 2:8; Hechos 8:18-20. </w:t>
      </w:r>
    </w:p>
    <w:p w:rsidR="0007313D" w:rsidRPr="0007313D" w:rsidRDefault="0007313D" w:rsidP="0007313D">
      <w:pPr>
        <w:rPr>
          <w:rFonts w:asciiTheme="majorHAnsi" w:hAnsiTheme="majorHAnsi"/>
        </w:rPr>
      </w:pPr>
      <w:r w:rsidRPr="0007313D">
        <w:rPr>
          <w:rFonts w:asciiTheme="majorHAnsi" w:hAnsiTheme="majorHAnsi"/>
        </w:rPr>
        <w:t xml:space="preserve">10. Que no necesitamos utilizar el título de “Apóstol” para que el ministerio esté vigente en la iglesia contemporánea. </w:t>
      </w:r>
    </w:p>
    <w:p w:rsidR="0007313D" w:rsidRPr="0007313D" w:rsidRDefault="0007313D" w:rsidP="0007313D">
      <w:pPr>
        <w:rPr>
          <w:rFonts w:asciiTheme="majorHAnsi" w:hAnsiTheme="majorHAnsi"/>
        </w:rPr>
      </w:pPr>
      <w:r w:rsidRPr="0007313D">
        <w:rPr>
          <w:rFonts w:asciiTheme="majorHAnsi" w:hAnsiTheme="majorHAnsi"/>
        </w:rPr>
        <w:t xml:space="preserve">11. Que las Asambleas de Dios de Venezuela no emitirá credenciales de Apóstol, ni de ningún otro ministerio. </w:t>
      </w:r>
    </w:p>
    <w:p w:rsidR="0007313D" w:rsidRPr="0007313D" w:rsidRDefault="0007313D" w:rsidP="0007313D">
      <w:pPr>
        <w:rPr>
          <w:rFonts w:asciiTheme="majorHAnsi" w:hAnsiTheme="majorHAnsi"/>
        </w:rPr>
      </w:pPr>
      <w:r w:rsidRPr="0007313D">
        <w:rPr>
          <w:rFonts w:asciiTheme="majorHAnsi" w:hAnsiTheme="majorHAnsi"/>
          <w:b/>
          <w:bCs/>
        </w:rPr>
        <w:t xml:space="preserve">REFERENCIAS BIBLIOGRAFICAS </w:t>
      </w:r>
    </w:p>
    <w:p w:rsidR="0007313D" w:rsidRPr="0007313D" w:rsidRDefault="0007313D" w:rsidP="0007313D">
      <w:pPr>
        <w:rPr>
          <w:rFonts w:asciiTheme="majorHAnsi" w:hAnsiTheme="majorHAnsi"/>
        </w:rPr>
      </w:pPr>
      <w:r w:rsidRPr="0007313D">
        <w:rPr>
          <w:rFonts w:asciiTheme="majorHAnsi" w:hAnsiTheme="majorHAnsi"/>
        </w:rPr>
        <w:t xml:space="preserve">Biblia Reina Valera Versión (1.960) la Liga Bíblica USA. </w:t>
      </w:r>
    </w:p>
    <w:p w:rsidR="0007313D" w:rsidRPr="0007313D" w:rsidRDefault="0007313D" w:rsidP="0007313D">
      <w:pPr>
        <w:rPr>
          <w:rFonts w:asciiTheme="majorHAnsi" w:hAnsiTheme="majorHAnsi"/>
        </w:rPr>
      </w:pPr>
      <w:r w:rsidRPr="0007313D">
        <w:rPr>
          <w:rFonts w:asciiTheme="majorHAnsi" w:hAnsiTheme="majorHAnsi"/>
        </w:rPr>
        <w:t xml:space="preserve">Pérez J y otros (s/f) Diccionario Ilustrado de la Lengua Española OCÉANO Barcelona España. </w:t>
      </w:r>
    </w:p>
    <w:p w:rsidR="002B6058" w:rsidRDefault="002B6058">
      <w:pPr>
        <w:rPr>
          <w:rFonts w:asciiTheme="majorHAnsi" w:hAnsiTheme="majorHAnsi"/>
        </w:rPr>
      </w:pPr>
    </w:p>
    <w:p w:rsidR="00F10FA9" w:rsidRDefault="00F10FA9">
      <w:pPr>
        <w:rPr>
          <w:rFonts w:asciiTheme="majorHAnsi" w:hAnsiTheme="majorHAnsi"/>
        </w:rPr>
      </w:pPr>
    </w:p>
    <w:p w:rsidR="00F10FA9" w:rsidRDefault="00F10FA9">
      <w:pPr>
        <w:rPr>
          <w:rFonts w:asciiTheme="majorHAnsi" w:hAnsiTheme="majorHAnsi"/>
        </w:rPr>
      </w:pPr>
    </w:p>
    <w:p w:rsidR="00F10FA9" w:rsidRDefault="00F10FA9">
      <w:pPr>
        <w:rPr>
          <w:rFonts w:asciiTheme="majorHAnsi" w:hAnsiTheme="majorHAnsi"/>
        </w:rPr>
      </w:pPr>
    </w:p>
    <w:p w:rsidR="00F10FA9" w:rsidRPr="008C6DC1" w:rsidRDefault="00F10FA9" w:rsidP="00F10FA9">
      <w:pPr>
        <w:rPr>
          <w:rFonts w:asciiTheme="majorHAnsi" w:hAnsiTheme="majorHAnsi"/>
          <w:b/>
          <w:bCs/>
        </w:rPr>
      </w:pPr>
      <w:r w:rsidRPr="008C6DC1">
        <w:rPr>
          <w:rFonts w:asciiTheme="majorHAnsi" w:hAnsiTheme="majorHAnsi"/>
          <w:b/>
          <w:bCs/>
        </w:rPr>
        <w:lastRenderedPageBreak/>
        <w:t xml:space="preserve">El movimiento de la falsa prosperidad protestante sustituye a Cristo por el dinero </w:t>
      </w:r>
    </w:p>
    <w:p w:rsidR="00F10FA9" w:rsidRPr="008C6DC1" w:rsidRDefault="00F10FA9" w:rsidP="00F10FA9">
      <w:pPr>
        <w:rPr>
          <w:rFonts w:asciiTheme="majorHAnsi" w:hAnsiTheme="majorHAnsi"/>
        </w:rPr>
      </w:pPr>
      <w:r w:rsidRPr="008C6DC1">
        <w:rPr>
          <w:rFonts w:asciiTheme="majorHAnsi" w:hAnsiTheme="majorHAnsi"/>
        </w:rPr>
        <w:t>Ellos hacen del vano dinero su "Tierra Prometida"</w:t>
      </w:r>
    </w:p>
    <w:p w:rsidR="00F10FA9" w:rsidRPr="008C6DC1" w:rsidRDefault="00F10FA9" w:rsidP="00F10FA9">
      <w:pPr>
        <w:rPr>
          <w:rFonts w:asciiTheme="majorHAnsi" w:hAnsiTheme="majorHAnsi"/>
        </w:rPr>
      </w:pPr>
      <w:r w:rsidRPr="008C6DC1">
        <w:rPr>
          <w:rFonts w:asciiTheme="majorHAnsi" w:hAnsiTheme="majorHAnsi"/>
        </w:rPr>
        <w:t xml:space="preserve">Los maestros del error conocen muy bien la Biblia. Ellos usan su conocimiento para tergiversar el contenido bíblico y en ves de ser </w:t>
      </w:r>
      <w:proofErr w:type="spellStart"/>
      <w:r w:rsidRPr="008C6DC1">
        <w:rPr>
          <w:rFonts w:asciiTheme="majorHAnsi" w:hAnsiTheme="majorHAnsi"/>
        </w:rPr>
        <w:t>cristocéntricos</w:t>
      </w:r>
      <w:proofErr w:type="spellEnd"/>
      <w:r w:rsidRPr="008C6DC1">
        <w:rPr>
          <w:rFonts w:asciiTheme="majorHAnsi" w:hAnsiTheme="majorHAnsi"/>
        </w:rPr>
        <w:t xml:space="preserve"> son DINEROCENTRICOS. O sea, la meta del hombre es su prosperidad material...</w:t>
      </w:r>
    </w:p>
    <w:p w:rsidR="00F10FA9" w:rsidRPr="008C6DC1" w:rsidRDefault="00F10FA9" w:rsidP="00F10FA9">
      <w:pPr>
        <w:rPr>
          <w:rFonts w:asciiTheme="majorHAnsi" w:hAnsiTheme="majorHAnsi"/>
        </w:rPr>
      </w:pPr>
      <w:r w:rsidRPr="008C6DC1">
        <w:rPr>
          <w:rFonts w:asciiTheme="majorHAnsi" w:hAnsiTheme="majorHAnsi"/>
        </w:rPr>
        <w:t>Estos "maestros del error", viene avalados por todo el andamiaje de un culto protestante y hasta son hacedores de milagros como los hijos de Dios. Pero no se confunda, existencia de los milagros no significa que su mensaje sea verdadero, ya que Cristo predijo que así sería...</w:t>
      </w:r>
    </w:p>
    <w:p w:rsidR="00F10FA9" w:rsidRPr="008C6DC1" w:rsidRDefault="00F10FA9" w:rsidP="00F10FA9">
      <w:pPr>
        <w:rPr>
          <w:rFonts w:asciiTheme="majorHAnsi" w:hAnsiTheme="majorHAnsi"/>
        </w:rPr>
      </w:pPr>
      <w:r w:rsidRPr="008C6DC1">
        <w:rPr>
          <w:rFonts w:asciiTheme="majorHAnsi" w:hAnsiTheme="majorHAnsi"/>
        </w:rPr>
        <w:t xml:space="preserve">LA PROSPERIDAD </w:t>
      </w:r>
    </w:p>
    <w:p w:rsidR="00F10FA9" w:rsidRPr="008C6DC1" w:rsidRDefault="00F10FA9" w:rsidP="00F10FA9">
      <w:pPr>
        <w:rPr>
          <w:rFonts w:asciiTheme="majorHAnsi" w:hAnsiTheme="majorHAnsi"/>
        </w:rPr>
      </w:pPr>
      <w:r w:rsidRPr="008C6DC1">
        <w:rPr>
          <w:rFonts w:asciiTheme="majorHAnsi" w:hAnsiTheme="majorHAnsi"/>
          <w:b/>
          <w:bCs/>
          <w:i/>
          <w:iCs/>
        </w:rPr>
        <w:t xml:space="preserve">Definición: </w:t>
      </w:r>
      <w:r w:rsidRPr="008C6DC1">
        <w:rPr>
          <w:rFonts w:asciiTheme="majorHAnsi" w:hAnsiTheme="majorHAnsi"/>
        </w:rPr>
        <w:t xml:space="preserve">Según el diccionario de la Real Academias Española y el Pequeño Larousse, prosperidad es: </w:t>
      </w:r>
      <w:r w:rsidRPr="008C6DC1">
        <w:rPr>
          <w:rFonts w:asciiTheme="majorHAnsi" w:hAnsiTheme="majorHAnsi"/>
          <w:b/>
          <w:bCs/>
          <w:i/>
          <w:iCs/>
        </w:rPr>
        <w:t xml:space="preserve">“Curso favorable de las cosas”, “Resultado feliz de algo que se emprende”. </w:t>
      </w:r>
    </w:p>
    <w:p w:rsidR="00F10FA9" w:rsidRPr="008C6DC1" w:rsidRDefault="00F10FA9" w:rsidP="00F10FA9">
      <w:pPr>
        <w:rPr>
          <w:rFonts w:asciiTheme="majorHAnsi" w:hAnsiTheme="majorHAnsi"/>
        </w:rPr>
      </w:pPr>
      <w:r w:rsidRPr="008C6DC1">
        <w:rPr>
          <w:rFonts w:asciiTheme="majorHAnsi" w:hAnsiTheme="majorHAnsi"/>
        </w:rPr>
        <w:t xml:space="preserve">Puede preciarse que la Biblia enfoca la prosperidad, en primer lugar, como una “Promesa Condicional” donde se conjugan tanto la formula “Yo haré” de Dios con la formula “Si tu” del hombre, es decir, “Yo” estaré contigo es la promesa, pero “si tu” te esfuerzas y eres valiente. Esto último representa el elemento condicional. </w:t>
      </w:r>
    </w:p>
    <w:p w:rsidR="00F10FA9" w:rsidRPr="008C6DC1" w:rsidRDefault="00F10FA9" w:rsidP="00F10FA9">
      <w:pPr>
        <w:rPr>
          <w:rFonts w:asciiTheme="majorHAnsi" w:hAnsiTheme="majorHAnsi"/>
        </w:rPr>
      </w:pPr>
      <w:r w:rsidRPr="008C6DC1">
        <w:rPr>
          <w:rFonts w:asciiTheme="majorHAnsi" w:hAnsiTheme="majorHAnsi"/>
        </w:rPr>
        <w:t xml:space="preserve">En segundo lugar, la prosperidad en la Biblia abarca todos los aspectos de la vida cristiana como por ejemplo: salvación, sanidad, comunión, matrimonio, santidad, iglesia, finanzas, entre otras, siendo las finanzas tan solo un elemento entre muchos que la prosperidad como promesa envuelve. </w:t>
      </w:r>
    </w:p>
    <w:p w:rsidR="00F10FA9" w:rsidRPr="008C6DC1" w:rsidRDefault="00F10FA9" w:rsidP="00F10FA9">
      <w:pPr>
        <w:rPr>
          <w:rFonts w:asciiTheme="majorHAnsi" w:hAnsiTheme="majorHAnsi"/>
        </w:rPr>
      </w:pPr>
      <w:r w:rsidRPr="008C6DC1">
        <w:rPr>
          <w:rFonts w:asciiTheme="majorHAnsi" w:hAnsiTheme="majorHAnsi"/>
        </w:rPr>
        <w:t xml:space="preserve">No obstante, esta promesa condicional y bíblica, ha sido victima de usos y abusos de algunos maestros de la “Súper </w:t>
      </w:r>
      <w:proofErr w:type="gramStart"/>
      <w:r w:rsidRPr="008C6DC1">
        <w:rPr>
          <w:rFonts w:asciiTheme="majorHAnsi" w:hAnsiTheme="majorHAnsi"/>
        </w:rPr>
        <w:t>Fe ”</w:t>
      </w:r>
      <w:proofErr w:type="gramEnd"/>
      <w:r w:rsidRPr="008C6DC1">
        <w:rPr>
          <w:rFonts w:asciiTheme="majorHAnsi" w:hAnsiTheme="majorHAnsi"/>
        </w:rPr>
        <w:t xml:space="preserve"> contemporáneos de tal manera, que da la sensación que prosperidad significa “Dinero, mucho dinero”, cuenta bancaria abultada, Roll </w:t>
      </w:r>
      <w:proofErr w:type="spellStart"/>
      <w:r w:rsidRPr="008C6DC1">
        <w:rPr>
          <w:rFonts w:asciiTheme="majorHAnsi" w:hAnsiTheme="majorHAnsi"/>
        </w:rPr>
        <w:t>royces</w:t>
      </w:r>
      <w:proofErr w:type="spellEnd"/>
      <w:r w:rsidRPr="008C6DC1">
        <w:rPr>
          <w:rFonts w:asciiTheme="majorHAnsi" w:hAnsiTheme="majorHAnsi"/>
        </w:rPr>
        <w:t xml:space="preserve">, catedrales, ornamentos de oro 24 quilates etc. </w:t>
      </w:r>
    </w:p>
    <w:p w:rsidR="00F10FA9" w:rsidRPr="008C6DC1" w:rsidRDefault="00F10FA9" w:rsidP="00F10FA9">
      <w:pPr>
        <w:rPr>
          <w:rFonts w:asciiTheme="majorHAnsi" w:hAnsiTheme="majorHAnsi"/>
        </w:rPr>
      </w:pPr>
      <w:r w:rsidRPr="008C6DC1">
        <w:rPr>
          <w:rFonts w:asciiTheme="majorHAnsi" w:hAnsiTheme="majorHAnsi"/>
        </w:rPr>
        <w:t xml:space="preserve">En consecuencia, ambas definiciones han marcado dos concepciones distintas y dos praxis opuestas. </w:t>
      </w:r>
    </w:p>
    <w:p w:rsidR="00F10FA9" w:rsidRPr="008C6DC1" w:rsidRDefault="00F10FA9" w:rsidP="00F10FA9">
      <w:pPr>
        <w:rPr>
          <w:rFonts w:asciiTheme="majorHAnsi" w:hAnsiTheme="majorHAnsi"/>
        </w:rPr>
      </w:pPr>
      <w:r w:rsidRPr="008C6DC1">
        <w:rPr>
          <w:rFonts w:asciiTheme="majorHAnsi" w:hAnsiTheme="majorHAnsi"/>
          <w:b/>
          <w:bCs/>
        </w:rPr>
        <w:t xml:space="preserve">BREVE RESEÑA HISTÓRICA: </w:t>
      </w:r>
    </w:p>
    <w:p w:rsidR="00F10FA9" w:rsidRPr="008C6DC1" w:rsidRDefault="00F10FA9" w:rsidP="00F10FA9">
      <w:pPr>
        <w:rPr>
          <w:rFonts w:asciiTheme="majorHAnsi" w:hAnsiTheme="majorHAnsi"/>
        </w:rPr>
      </w:pPr>
      <w:r w:rsidRPr="008C6DC1">
        <w:rPr>
          <w:rFonts w:asciiTheme="majorHAnsi" w:hAnsiTheme="majorHAnsi"/>
        </w:rPr>
        <w:t xml:space="preserve">El movimiento de la </w:t>
      </w:r>
      <w:r w:rsidRPr="008C6DC1">
        <w:rPr>
          <w:rFonts w:asciiTheme="majorHAnsi" w:hAnsiTheme="majorHAnsi"/>
          <w:b/>
          <w:bCs/>
          <w:i/>
          <w:iCs/>
        </w:rPr>
        <w:t xml:space="preserve">Súper Fe o Prosperidad </w:t>
      </w:r>
      <w:r w:rsidRPr="008C6DC1">
        <w:rPr>
          <w:rFonts w:asciiTheme="majorHAnsi" w:hAnsiTheme="majorHAnsi"/>
        </w:rPr>
        <w:t xml:space="preserve">cuya plataforma de despegue en este último tiempo ha sido la tierra del tío Sam o tierra del sueño americano, ha cobrado adeptos en todo el mundo, incluyendo nuestra América Latina. </w:t>
      </w:r>
    </w:p>
    <w:p w:rsidR="00F10FA9" w:rsidRPr="008C6DC1" w:rsidRDefault="00F10FA9" w:rsidP="00F10FA9">
      <w:pPr>
        <w:rPr>
          <w:rFonts w:asciiTheme="majorHAnsi" w:hAnsiTheme="majorHAnsi"/>
        </w:rPr>
      </w:pPr>
      <w:r w:rsidRPr="008C6DC1">
        <w:rPr>
          <w:rFonts w:asciiTheme="majorHAnsi" w:hAnsiTheme="majorHAnsi"/>
        </w:rPr>
        <w:t xml:space="preserve">Debido a esto, resulta conveniente hacer una breve reseña histórica sobre dicha corriente, partiendo desde </w:t>
      </w:r>
      <w:proofErr w:type="spellStart"/>
      <w:r w:rsidRPr="008C6DC1">
        <w:rPr>
          <w:rFonts w:asciiTheme="majorHAnsi" w:hAnsiTheme="majorHAnsi"/>
        </w:rPr>
        <w:t>Bildad</w:t>
      </w:r>
      <w:proofErr w:type="spellEnd"/>
      <w:r w:rsidRPr="008C6DC1">
        <w:rPr>
          <w:rFonts w:asciiTheme="majorHAnsi" w:hAnsiTheme="majorHAnsi"/>
        </w:rPr>
        <w:t xml:space="preserve"> </w:t>
      </w:r>
      <w:proofErr w:type="spellStart"/>
      <w:r w:rsidRPr="008C6DC1">
        <w:rPr>
          <w:rFonts w:asciiTheme="majorHAnsi" w:hAnsiTheme="majorHAnsi"/>
        </w:rPr>
        <w:t>Suhita</w:t>
      </w:r>
      <w:proofErr w:type="spellEnd"/>
      <w:r w:rsidRPr="008C6DC1">
        <w:rPr>
          <w:rFonts w:asciiTheme="majorHAnsi" w:hAnsiTheme="majorHAnsi"/>
        </w:rPr>
        <w:t xml:space="preserve"> hasta </w:t>
      </w:r>
      <w:proofErr w:type="spellStart"/>
      <w:r w:rsidRPr="008C6DC1">
        <w:rPr>
          <w:rFonts w:asciiTheme="majorHAnsi" w:hAnsiTheme="majorHAnsi"/>
        </w:rPr>
        <w:t>Essen</w:t>
      </w:r>
      <w:proofErr w:type="spellEnd"/>
      <w:r w:rsidRPr="008C6DC1">
        <w:rPr>
          <w:rFonts w:asciiTheme="majorHAnsi" w:hAnsiTheme="majorHAnsi"/>
        </w:rPr>
        <w:t xml:space="preserve"> </w:t>
      </w:r>
      <w:proofErr w:type="spellStart"/>
      <w:r w:rsidRPr="008C6DC1">
        <w:rPr>
          <w:rFonts w:asciiTheme="majorHAnsi" w:hAnsiTheme="majorHAnsi"/>
        </w:rPr>
        <w:t>Wuiliam</w:t>
      </w:r>
      <w:proofErr w:type="spellEnd"/>
      <w:r w:rsidRPr="008C6DC1">
        <w:rPr>
          <w:rFonts w:asciiTheme="majorHAnsi" w:hAnsiTheme="majorHAnsi"/>
        </w:rPr>
        <w:t xml:space="preserve"> </w:t>
      </w:r>
      <w:proofErr w:type="spellStart"/>
      <w:r w:rsidRPr="008C6DC1">
        <w:rPr>
          <w:rFonts w:asciiTheme="majorHAnsi" w:hAnsiTheme="majorHAnsi"/>
        </w:rPr>
        <w:t>Kenyon</w:t>
      </w:r>
      <w:proofErr w:type="spellEnd"/>
      <w:r w:rsidRPr="008C6DC1">
        <w:rPr>
          <w:rFonts w:asciiTheme="majorHAnsi" w:hAnsiTheme="majorHAnsi"/>
        </w:rPr>
        <w:t xml:space="preserve">, para visualizar con más objetividad esta doctrina. </w:t>
      </w:r>
    </w:p>
    <w:p w:rsidR="00F10FA9" w:rsidRDefault="00F10FA9" w:rsidP="00F10FA9">
      <w:pPr>
        <w:rPr>
          <w:rFonts w:asciiTheme="majorHAnsi" w:hAnsiTheme="majorHAnsi"/>
          <w:b/>
          <w:bCs/>
          <w:i/>
          <w:iCs/>
        </w:rPr>
      </w:pPr>
    </w:p>
    <w:p w:rsidR="00F10FA9" w:rsidRDefault="00F10FA9" w:rsidP="00F10FA9">
      <w:pPr>
        <w:rPr>
          <w:rFonts w:asciiTheme="majorHAnsi" w:hAnsiTheme="majorHAnsi"/>
          <w:b/>
          <w:bCs/>
          <w:i/>
          <w:iCs/>
        </w:rPr>
      </w:pPr>
    </w:p>
    <w:p w:rsidR="00F10FA9" w:rsidRDefault="00F10FA9" w:rsidP="00F10FA9">
      <w:pPr>
        <w:rPr>
          <w:rFonts w:asciiTheme="majorHAnsi" w:hAnsiTheme="majorHAnsi"/>
          <w:b/>
          <w:bCs/>
          <w:i/>
          <w:iCs/>
        </w:rPr>
      </w:pPr>
    </w:p>
    <w:p w:rsidR="00F10FA9" w:rsidRDefault="00F10FA9" w:rsidP="00F10FA9">
      <w:pPr>
        <w:rPr>
          <w:rFonts w:asciiTheme="majorHAnsi" w:hAnsiTheme="majorHAnsi"/>
          <w:b/>
          <w:bCs/>
          <w:i/>
          <w:iCs/>
        </w:rPr>
      </w:pPr>
    </w:p>
    <w:p w:rsidR="00F10FA9" w:rsidRPr="008C6DC1" w:rsidRDefault="00F10FA9" w:rsidP="00F10FA9">
      <w:pPr>
        <w:rPr>
          <w:rFonts w:asciiTheme="majorHAnsi" w:hAnsiTheme="majorHAnsi"/>
        </w:rPr>
      </w:pPr>
      <w:r w:rsidRPr="008C6DC1">
        <w:rPr>
          <w:rFonts w:asciiTheme="majorHAnsi" w:hAnsiTheme="majorHAnsi"/>
          <w:b/>
          <w:bCs/>
          <w:i/>
          <w:iCs/>
        </w:rPr>
        <w:t xml:space="preserve">En el Antiguo Testamento: </w:t>
      </w:r>
    </w:p>
    <w:p w:rsidR="00F10FA9" w:rsidRPr="008C6DC1" w:rsidRDefault="00F10FA9" w:rsidP="00F10FA9">
      <w:pPr>
        <w:rPr>
          <w:rFonts w:asciiTheme="majorHAnsi" w:hAnsiTheme="majorHAnsi"/>
        </w:rPr>
      </w:pPr>
      <w:r w:rsidRPr="008C6DC1">
        <w:rPr>
          <w:rFonts w:asciiTheme="majorHAnsi" w:hAnsiTheme="majorHAnsi"/>
        </w:rPr>
        <w:t xml:space="preserve">En los días veterotestamentario0, se creía que el pobre, el enfermo, el que sufría, etc., era debido a sus pecados viles y el haberse olvidado de Dios. </w:t>
      </w:r>
    </w:p>
    <w:p w:rsidR="00F10FA9" w:rsidRPr="008C6DC1" w:rsidRDefault="00F10FA9" w:rsidP="00F10FA9">
      <w:pPr>
        <w:rPr>
          <w:rFonts w:asciiTheme="majorHAnsi" w:hAnsiTheme="majorHAnsi"/>
        </w:rPr>
      </w:pPr>
      <w:r w:rsidRPr="008C6DC1">
        <w:rPr>
          <w:rFonts w:asciiTheme="majorHAnsi" w:hAnsiTheme="majorHAnsi"/>
        </w:rPr>
        <w:t xml:space="preserve">Esta filosofía fue presentada por los amigos de Job, específicamente </w:t>
      </w:r>
      <w:proofErr w:type="spellStart"/>
      <w:r w:rsidRPr="008C6DC1">
        <w:rPr>
          <w:rFonts w:asciiTheme="majorHAnsi" w:hAnsiTheme="majorHAnsi"/>
        </w:rPr>
        <w:t>Bildad</w:t>
      </w:r>
      <w:proofErr w:type="spellEnd"/>
      <w:r w:rsidRPr="008C6DC1">
        <w:rPr>
          <w:rFonts w:asciiTheme="majorHAnsi" w:hAnsiTheme="majorHAnsi"/>
        </w:rPr>
        <w:t xml:space="preserve"> </w:t>
      </w:r>
      <w:proofErr w:type="spellStart"/>
      <w:r w:rsidRPr="008C6DC1">
        <w:rPr>
          <w:rFonts w:asciiTheme="majorHAnsi" w:hAnsiTheme="majorHAnsi"/>
        </w:rPr>
        <w:t>Suhita</w:t>
      </w:r>
      <w:proofErr w:type="spellEnd"/>
      <w:r w:rsidRPr="008C6DC1">
        <w:rPr>
          <w:rFonts w:asciiTheme="majorHAnsi" w:hAnsiTheme="majorHAnsi"/>
        </w:rPr>
        <w:t xml:space="preserve">, quien la sintetiza aproximadamente en el año 1520 a .C., </w:t>
      </w:r>
      <w:proofErr w:type="spellStart"/>
      <w:r w:rsidRPr="008C6DC1">
        <w:rPr>
          <w:rFonts w:asciiTheme="majorHAnsi" w:hAnsiTheme="majorHAnsi"/>
        </w:rPr>
        <w:t>Bildad</w:t>
      </w:r>
      <w:proofErr w:type="spellEnd"/>
      <w:r w:rsidRPr="008C6DC1">
        <w:rPr>
          <w:rFonts w:asciiTheme="majorHAnsi" w:hAnsiTheme="majorHAnsi"/>
        </w:rPr>
        <w:t xml:space="preserve">, apelando al argumento tradicional, formula su tesis en relación a estos tres aspectos: Pobreza, Enfermedad y sufrimiento; él dice, </w:t>
      </w:r>
      <w:r w:rsidRPr="008C6DC1">
        <w:rPr>
          <w:rFonts w:asciiTheme="majorHAnsi" w:hAnsiTheme="majorHAnsi"/>
          <w:i/>
          <w:iCs/>
        </w:rPr>
        <w:t xml:space="preserve">“Así como el prado no puede crecer sin agua, secándose primero que toda la hierba, tales son los caminos de los que se olvidan de Dios”. </w:t>
      </w:r>
      <w:r w:rsidRPr="008C6DC1">
        <w:rPr>
          <w:rFonts w:asciiTheme="majorHAnsi" w:hAnsiTheme="majorHAnsi"/>
        </w:rPr>
        <w:t xml:space="preserve">(Job 8:11-13) </w:t>
      </w:r>
    </w:p>
    <w:p w:rsidR="00F10FA9" w:rsidRPr="008C6DC1" w:rsidRDefault="00F10FA9" w:rsidP="00F10FA9">
      <w:pPr>
        <w:rPr>
          <w:rFonts w:asciiTheme="majorHAnsi" w:hAnsiTheme="majorHAnsi"/>
        </w:rPr>
      </w:pPr>
      <w:r w:rsidRPr="008C6DC1">
        <w:rPr>
          <w:rFonts w:asciiTheme="majorHAnsi" w:hAnsiTheme="majorHAnsi"/>
        </w:rPr>
        <w:t xml:space="preserve">Añade </w:t>
      </w:r>
      <w:proofErr w:type="spellStart"/>
      <w:r w:rsidRPr="008C6DC1">
        <w:rPr>
          <w:rFonts w:asciiTheme="majorHAnsi" w:hAnsiTheme="majorHAnsi"/>
        </w:rPr>
        <w:t>Bildad</w:t>
      </w:r>
      <w:proofErr w:type="spellEnd"/>
      <w:r w:rsidRPr="008C6DC1">
        <w:rPr>
          <w:rFonts w:asciiTheme="majorHAnsi" w:hAnsiTheme="majorHAnsi"/>
        </w:rPr>
        <w:t xml:space="preserve">, </w:t>
      </w:r>
      <w:r w:rsidRPr="008C6DC1">
        <w:rPr>
          <w:rFonts w:asciiTheme="majorHAnsi" w:hAnsiTheme="majorHAnsi"/>
          <w:i/>
          <w:iCs/>
        </w:rPr>
        <w:t xml:space="preserve">“Job, tus hijos pecaron contra Dios, por eso Él los echó en el lugar de su pecado”. </w:t>
      </w:r>
      <w:r w:rsidRPr="008C6DC1">
        <w:rPr>
          <w:rFonts w:asciiTheme="majorHAnsi" w:hAnsiTheme="majorHAnsi"/>
        </w:rPr>
        <w:t xml:space="preserve">(Job 8:4). </w:t>
      </w:r>
    </w:p>
    <w:p w:rsidR="00F10FA9" w:rsidRPr="008C6DC1" w:rsidRDefault="00F10FA9" w:rsidP="00F10FA9">
      <w:pPr>
        <w:rPr>
          <w:rFonts w:asciiTheme="majorHAnsi" w:hAnsiTheme="majorHAnsi"/>
        </w:rPr>
      </w:pPr>
      <w:proofErr w:type="spellStart"/>
      <w:r w:rsidRPr="008C6DC1">
        <w:rPr>
          <w:rFonts w:asciiTheme="majorHAnsi" w:hAnsiTheme="majorHAnsi"/>
        </w:rPr>
        <w:t>Zofar</w:t>
      </w:r>
      <w:proofErr w:type="spellEnd"/>
      <w:r w:rsidRPr="008C6DC1">
        <w:rPr>
          <w:rFonts w:asciiTheme="majorHAnsi" w:hAnsiTheme="majorHAnsi"/>
        </w:rPr>
        <w:t xml:space="preserve">, siguiendo la misma línea de pensamiento de </w:t>
      </w:r>
      <w:proofErr w:type="spellStart"/>
      <w:r w:rsidRPr="008C6DC1">
        <w:rPr>
          <w:rFonts w:asciiTheme="majorHAnsi" w:hAnsiTheme="majorHAnsi"/>
        </w:rPr>
        <w:t>Bildad</w:t>
      </w:r>
      <w:proofErr w:type="spellEnd"/>
      <w:r w:rsidRPr="008C6DC1">
        <w:rPr>
          <w:rFonts w:asciiTheme="majorHAnsi" w:hAnsiTheme="majorHAnsi"/>
        </w:rPr>
        <w:t xml:space="preserve">, corrobora con éste: </w:t>
      </w:r>
      <w:r w:rsidRPr="008C6DC1">
        <w:rPr>
          <w:rFonts w:asciiTheme="majorHAnsi" w:hAnsiTheme="majorHAnsi"/>
          <w:i/>
          <w:iCs/>
        </w:rPr>
        <w:t xml:space="preserve">“… ¡Oh quien diera que Dios hablara, y abriera sus labios contigo… conocería entonces que Dios te ha castigado menos de lo que </w:t>
      </w:r>
      <w:r w:rsidRPr="008C6DC1">
        <w:rPr>
          <w:rFonts w:asciiTheme="majorHAnsi" w:hAnsiTheme="majorHAnsi"/>
          <w:b/>
          <w:bCs/>
          <w:i/>
          <w:iCs/>
        </w:rPr>
        <w:t xml:space="preserve">INIQUIDAD </w:t>
      </w:r>
      <w:r w:rsidRPr="008C6DC1">
        <w:rPr>
          <w:rFonts w:asciiTheme="majorHAnsi" w:hAnsiTheme="majorHAnsi"/>
          <w:i/>
          <w:iCs/>
        </w:rPr>
        <w:t xml:space="preserve">merece!”. </w:t>
      </w:r>
      <w:r w:rsidRPr="008C6DC1">
        <w:rPr>
          <w:rFonts w:asciiTheme="majorHAnsi" w:hAnsiTheme="majorHAnsi"/>
        </w:rPr>
        <w:t xml:space="preserve">(Job 11:5,6). </w:t>
      </w:r>
    </w:p>
    <w:p w:rsidR="00F10FA9" w:rsidRPr="008C6DC1" w:rsidRDefault="00F10FA9" w:rsidP="00F10FA9">
      <w:pPr>
        <w:rPr>
          <w:rFonts w:asciiTheme="majorHAnsi" w:hAnsiTheme="majorHAnsi"/>
        </w:rPr>
      </w:pPr>
      <w:r w:rsidRPr="008C6DC1">
        <w:rPr>
          <w:rFonts w:asciiTheme="majorHAnsi" w:hAnsiTheme="majorHAnsi"/>
        </w:rPr>
        <w:t xml:space="preserve">Concluye </w:t>
      </w:r>
      <w:proofErr w:type="spellStart"/>
      <w:r w:rsidRPr="008C6DC1">
        <w:rPr>
          <w:rFonts w:asciiTheme="majorHAnsi" w:hAnsiTheme="majorHAnsi"/>
        </w:rPr>
        <w:t>Bildad</w:t>
      </w:r>
      <w:proofErr w:type="spellEnd"/>
      <w:r w:rsidRPr="008C6DC1">
        <w:rPr>
          <w:rFonts w:asciiTheme="majorHAnsi" w:hAnsiTheme="majorHAnsi"/>
        </w:rPr>
        <w:t xml:space="preserve"> su tesis, </w:t>
      </w:r>
      <w:proofErr w:type="gramStart"/>
      <w:r w:rsidRPr="008C6DC1">
        <w:rPr>
          <w:rFonts w:asciiTheme="majorHAnsi" w:hAnsiTheme="majorHAnsi"/>
        </w:rPr>
        <w:t xml:space="preserve">“ </w:t>
      </w:r>
      <w:r w:rsidRPr="008C6DC1">
        <w:rPr>
          <w:rFonts w:asciiTheme="majorHAnsi" w:hAnsiTheme="majorHAnsi"/>
          <w:i/>
          <w:iCs/>
        </w:rPr>
        <w:t>Si</w:t>
      </w:r>
      <w:proofErr w:type="gramEnd"/>
      <w:r w:rsidRPr="008C6DC1">
        <w:rPr>
          <w:rFonts w:asciiTheme="majorHAnsi" w:hAnsiTheme="majorHAnsi"/>
          <w:i/>
          <w:iCs/>
        </w:rPr>
        <w:t xml:space="preserve"> fueres limpio y recto, ciertamente… hará </w:t>
      </w:r>
      <w:r w:rsidRPr="008C6DC1">
        <w:rPr>
          <w:rFonts w:asciiTheme="majorHAnsi" w:hAnsiTheme="majorHAnsi"/>
          <w:b/>
          <w:bCs/>
          <w:i/>
          <w:iCs/>
        </w:rPr>
        <w:t xml:space="preserve">prospera </w:t>
      </w:r>
      <w:r w:rsidRPr="008C6DC1">
        <w:rPr>
          <w:rFonts w:asciiTheme="majorHAnsi" w:hAnsiTheme="majorHAnsi"/>
          <w:i/>
          <w:iCs/>
        </w:rPr>
        <w:t xml:space="preserve">tu morada… </w:t>
      </w:r>
      <w:proofErr w:type="gramStart"/>
      <w:r w:rsidRPr="008C6DC1">
        <w:rPr>
          <w:rFonts w:asciiTheme="majorHAnsi" w:hAnsiTheme="majorHAnsi"/>
          <w:i/>
          <w:iCs/>
        </w:rPr>
        <w:t xml:space="preserve">“ </w:t>
      </w:r>
      <w:r w:rsidRPr="008C6DC1">
        <w:rPr>
          <w:rFonts w:asciiTheme="majorHAnsi" w:hAnsiTheme="majorHAnsi"/>
        </w:rPr>
        <w:t>(</w:t>
      </w:r>
      <w:proofErr w:type="gramEnd"/>
      <w:r w:rsidRPr="008C6DC1">
        <w:rPr>
          <w:rFonts w:asciiTheme="majorHAnsi" w:hAnsiTheme="majorHAnsi"/>
        </w:rPr>
        <w:t xml:space="preserve">Job 8:6). </w:t>
      </w:r>
    </w:p>
    <w:p w:rsidR="00F10FA9" w:rsidRPr="008C6DC1" w:rsidRDefault="00F10FA9" w:rsidP="00F10FA9">
      <w:pPr>
        <w:rPr>
          <w:rFonts w:asciiTheme="majorHAnsi" w:hAnsiTheme="majorHAnsi"/>
        </w:rPr>
      </w:pPr>
      <w:r w:rsidRPr="008C6DC1">
        <w:rPr>
          <w:rFonts w:asciiTheme="majorHAnsi" w:hAnsiTheme="majorHAnsi"/>
        </w:rPr>
        <w:t xml:space="preserve">Se puede deducir fácilmente, que la filosofía de </w:t>
      </w:r>
      <w:proofErr w:type="spellStart"/>
      <w:r w:rsidRPr="008C6DC1">
        <w:rPr>
          <w:rFonts w:asciiTheme="majorHAnsi" w:hAnsiTheme="majorHAnsi"/>
        </w:rPr>
        <w:t>Bildad</w:t>
      </w:r>
      <w:proofErr w:type="spellEnd"/>
      <w:r w:rsidRPr="008C6DC1">
        <w:rPr>
          <w:rFonts w:asciiTheme="majorHAnsi" w:hAnsiTheme="majorHAnsi"/>
        </w:rPr>
        <w:t xml:space="preserve">, (aplaudida por </w:t>
      </w:r>
      <w:proofErr w:type="spellStart"/>
      <w:r w:rsidRPr="008C6DC1">
        <w:rPr>
          <w:rFonts w:asciiTheme="majorHAnsi" w:hAnsiTheme="majorHAnsi"/>
        </w:rPr>
        <w:t>Zofar</w:t>
      </w:r>
      <w:proofErr w:type="spellEnd"/>
      <w:r w:rsidRPr="008C6DC1">
        <w:rPr>
          <w:rFonts w:asciiTheme="majorHAnsi" w:hAnsiTheme="majorHAnsi"/>
        </w:rPr>
        <w:t xml:space="preserve">) es esta: &lt;&gt;, por cuanto Job no era ni limpio ni recto, según </w:t>
      </w:r>
      <w:proofErr w:type="spellStart"/>
      <w:r w:rsidRPr="008C6DC1">
        <w:rPr>
          <w:rFonts w:asciiTheme="majorHAnsi" w:hAnsiTheme="majorHAnsi"/>
        </w:rPr>
        <w:t>Bildad</w:t>
      </w:r>
      <w:proofErr w:type="spellEnd"/>
      <w:r w:rsidRPr="008C6DC1">
        <w:rPr>
          <w:rFonts w:asciiTheme="majorHAnsi" w:hAnsiTheme="majorHAnsi"/>
        </w:rPr>
        <w:t xml:space="preserve">, su morada no podía prosperar. </w:t>
      </w:r>
    </w:p>
    <w:p w:rsidR="00F10FA9" w:rsidRPr="008C6DC1" w:rsidRDefault="00F10FA9" w:rsidP="00F10FA9">
      <w:pPr>
        <w:rPr>
          <w:rFonts w:asciiTheme="majorHAnsi" w:hAnsiTheme="majorHAnsi"/>
        </w:rPr>
      </w:pPr>
      <w:r w:rsidRPr="008C6DC1">
        <w:rPr>
          <w:rFonts w:asciiTheme="majorHAnsi" w:hAnsiTheme="majorHAnsi"/>
        </w:rPr>
        <w:t xml:space="preserve">Por consiguiente, se puede considerar a </w:t>
      </w:r>
      <w:proofErr w:type="spellStart"/>
      <w:r w:rsidRPr="008C6DC1">
        <w:rPr>
          <w:rFonts w:asciiTheme="majorHAnsi" w:hAnsiTheme="majorHAnsi"/>
        </w:rPr>
        <w:t>Bildad</w:t>
      </w:r>
      <w:proofErr w:type="spellEnd"/>
      <w:r w:rsidRPr="008C6DC1">
        <w:rPr>
          <w:rFonts w:asciiTheme="majorHAnsi" w:hAnsiTheme="majorHAnsi"/>
        </w:rPr>
        <w:t xml:space="preserve">, como el Padre de la Falsa </w:t>
      </w:r>
      <w:proofErr w:type="gramStart"/>
      <w:r w:rsidRPr="008C6DC1">
        <w:rPr>
          <w:rFonts w:asciiTheme="majorHAnsi" w:hAnsiTheme="majorHAnsi"/>
        </w:rPr>
        <w:t>Prosperidad ,</w:t>
      </w:r>
      <w:proofErr w:type="gramEnd"/>
      <w:r w:rsidRPr="008C6DC1">
        <w:rPr>
          <w:rFonts w:asciiTheme="majorHAnsi" w:hAnsiTheme="majorHAnsi"/>
        </w:rPr>
        <w:t xml:space="preserve"> porque, aunque tradicionalmente así se aceptaba, él fue quien la sistematizó. </w:t>
      </w:r>
    </w:p>
    <w:p w:rsidR="00F10FA9" w:rsidRPr="008C6DC1" w:rsidRDefault="00F10FA9" w:rsidP="00F10FA9">
      <w:pPr>
        <w:rPr>
          <w:rFonts w:asciiTheme="majorHAnsi" w:hAnsiTheme="majorHAnsi"/>
        </w:rPr>
      </w:pPr>
      <w:r w:rsidRPr="008C6DC1">
        <w:rPr>
          <w:rFonts w:asciiTheme="majorHAnsi" w:hAnsiTheme="majorHAnsi"/>
          <w:b/>
          <w:bCs/>
          <w:i/>
          <w:iCs/>
        </w:rPr>
        <w:t xml:space="preserve">En el Nuevo Testamento: </w:t>
      </w:r>
    </w:p>
    <w:p w:rsidR="00F10FA9" w:rsidRPr="008C6DC1" w:rsidRDefault="00F10FA9" w:rsidP="00F10FA9">
      <w:pPr>
        <w:rPr>
          <w:rFonts w:asciiTheme="majorHAnsi" w:hAnsiTheme="majorHAnsi"/>
        </w:rPr>
      </w:pPr>
      <w:r w:rsidRPr="008C6DC1">
        <w:rPr>
          <w:rFonts w:asciiTheme="majorHAnsi" w:hAnsiTheme="majorHAnsi"/>
        </w:rPr>
        <w:t xml:space="preserve">En los días </w:t>
      </w:r>
      <w:proofErr w:type="spellStart"/>
      <w:r w:rsidRPr="008C6DC1">
        <w:rPr>
          <w:rFonts w:asciiTheme="majorHAnsi" w:hAnsiTheme="majorHAnsi"/>
        </w:rPr>
        <w:t>Neotestamentarios</w:t>
      </w:r>
      <w:proofErr w:type="spellEnd"/>
      <w:r w:rsidRPr="008C6DC1">
        <w:rPr>
          <w:rFonts w:asciiTheme="majorHAnsi" w:hAnsiTheme="majorHAnsi"/>
        </w:rPr>
        <w:t xml:space="preserve">, los discípulos del Señor estaban cuadrados por ignorancia, con la filosofía de </w:t>
      </w:r>
      <w:proofErr w:type="spellStart"/>
      <w:r w:rsidRPr="008C6DC1">
        <w:rPr>
          <w:rFonts w:asciiTheme="majorHAnsi" w:hAnsiTheme="majorHAnsi"/>
        </w:rPr>
        <w:t>Bildad</w:t>
      </w:r>
      <w:proofErr w:type="spellEnd"/>
      <w:r w:rsidRPr="008C6DC1">
        <w:rPr>
          <w:rFonts w:asciiTheme="majorHAnsi" w:hAnsiTheme="majorHAnsi"/>
        </w:rPr>
        <w:t xml:space="preserve">; hecho que se revela cuando ellos le formulan la siguiente pregunta a Cristo: </w:t>
      </w:r>
      <w:r w:rsidRPr="008C6DC1">
        <w:rPr>
          <w:rFonts w:asciiTheme="majorHAnsi" w:hAnsiTheme="majorHAnsi"/>
          <w:i/>
          <w:iCs/>
        </w:rPr>
        <w:t xml:space="preserve">“Rabí, ¿Quién peco, éste o sus padres para que haya nacido ciego?”. </w:t>
      </w:r>
      <w:proofErr w:type="gramStart"/>
      <w:r w:rsidRPr="008C6DC1">
        <w:rPr>
          <w:rFonts w:asciiTheme="majorHAnsi" w:hAnsiTheme="majorHAnsi"/>
        </w:rPr>
        <w:t>a</w:t>
      </w:r>
      <w:proofErr w:type="gramEnd"/>
      <w:r w:rsidRPr="008C6DC1">
        <w:rPr>
          <w:rFonts w:asciiTheme="majorHAnsi" w:hAnsiTheme="majorHAnsi"/>
        </w:rPr>
        <w:t xml:space="preserve"> tal aseveración Jesús responde categóricamente: “ </w:t>
      </w:r>
      <w:r w:rsidRPr="008C6DC1">
        <w:rPr>
          <w:rFonts w:asciiTheme="majorHAnsi" w:hAnsiTheme="majorHAnsi"/>
          <w:i/>
          <w:iCs/>
        </w:rPr>
        <w:t xml:space="preserve">No es que pecó éste, ni sus padres, sino para que las obras de Dios se manifiesten en él”. </w:t>
      </w:r>
      <w:r w:rsidRPr="008C6DC1">
        <w:rPr>
          <w:rFonts w:asciiTheme="majorHAnsi" w:hAnsiTheme="majorHAnsi"/>
        </w:rPr>
        <w:t xml:space="preserve">(Juan 9:1-3). </w:t>
      </w:r>
    </w:p>
    <w:p w:rsidR="00F10FA9" w:rsidRPr="008C6DC1" w:rsidRDefault="00F10FA9" w:rsidP="00F10FA9">
      <w:pPr>
        <w:rPr>
          <w:rFonts w:asciiTheme="majorHAnsi" w:hAnsiTheme="majorHAnsi"/>
        </w:rPr>
      </w:pPr>
      <w:r w:rsidRPr="008C6DC1">
        <w:rPr>
          <w:rFonts w:asciiTheme="majorHAnsi" w:hAnsiTheme="majorHAnsi"/>
        </w:rPr>
        <w:t xml:space="preserve">Además según el profeta Isaías, los intérpretes de la ley del tiempo de Cristo, también sostendrían el mismo principio; dice el profeta. </w:t>
      </w:r>
      <w:proofErr w:type="gramStart"/>
      <w:r w:rsidRPr="008C6DC1">
        <w:rPr>
          <w:rFonts w:asciiTheme="majorHAnsi" w:hAnsiTheme="majorHAnsi"/>
        </w:rPr>
        <w:t xml:space="preserve">“ </w:t>
      </w:r>
      <w:r w:rsidRPr="008C6DC1">
        <w:rPr>
          <w:rFonts w:asciiTheme="majorHAnsi" w:hAnsiTheme="majorHAnsi"/>
          <w:i/>
          <w:iCs/>
        </w:rPr>
        <w:t>Ciertamente</w:t>
      </w:r>
      <w:proofErr w:type="gramEnd"/>
      <w:r w:rsidRPr="008C6DC1">
        <w:rPr>
          <w:rFonts w:asciiTheme="majorHAnsi" w:hAnsiTheme="majorHAnsi"/>
          <w:i/>
          <w:iCs/>
        </w:rPr>
        <w:t xml:space="preserve"> llevó Él nuestras enfermedades y sufrió nuestros dolores”, </w:t>
      </w:r>
      <w:r w:rsidRPr="008C6DC1">
        <w:rPr>
          <w:rFonts w:asciiTheme="majorHAnsi" w:hAnsiTheme="majorHAnsi"/>
        </w:rPr>
        <w:t xml:space="preserve">¿Cómo entendieron este evento profético los líderes religiosos?, a la luz de la filosofía conocida: “ </w:t>
      </w:r>
      <w:r w:rsidRPr="008C6DC1">
        <w:rPr>
          <w:rFonts w:asciiTheme="majorHAnsi" w:hAnsiTheme="majorHAnsi"/>
          <w:i/>
          <w:iCs/>
        </w:rPr>
        <w:t xml:space="preserve">Le tuvieron por azotado, por herido de Dios y abatido” </w:t>
      </w:r>
      <w:r w:rsidRPr="008C6DC1">
        <w:rPr>
          <w:rFonts w:asciiTheme="majorHAnsi" w:hAnsiTheme="majorHAnsi"/>
        </w:rPr>
        <w:t xml:space="preserve">(Isaías 53:4). </w:t>
      </w:r>
    </w:p>
    <w:p w:rsidR="00F10FA9" w:rsidRPr="008C6DC1" w:rsidRDefault="00F10FA9" w:rsidP="00F10FA9">
      <w:pPr>
        <w:rPr>
          <w:rFonts w:asciiTheme="majorHAnsi" w:hAnsiTheme="majorHAnsi"/>
        </w:rPr>
      </w:pPr>
      <w:r w:rsidRPr="008C6DC1">
        <w:rPr>
          <w:rFonts w:asciiTheme="majorHAnsi" w:hAnsiTheme="majorHAnsi"/>
        </w:rPr>
        <w:t xml:space="preserve">Cabe destacar, que hasta ese momento era </w:t>
      </w:r>
      <w:proofErr w:type="gramStart"/>
      <w:r w:rsidRPr="008C6DC1">
        <w:rPr>
          <w:rFonts w:asciiTheme="majorHAnsi" w:hAnsiTheme="majorHAnsi"/>
        </w:rPr>
        <w:t>condenada</w:t>
      </w:r>
      <w:proofErr w:type="gramEnd"/>
      <w:r w:rsidRPr="008C6DC1">
        <w:rPr>
          <w:rFonts w:asciiTheme="majorHAnsi" w:hAnsiTheme="majorHAnsi"/>
        </w:rPr>
        <w:t xml:space="preserve"> </w:t>
      </w:r>
      <w:r w:rsidRPr="008C6DC1">
        <w:rPr>
          <w:rFonts w:asciiTheme="majorHAnsi" w:hAnsiTheme="majorHAnsi"/>
          <w:b/>
          <w:bCs/>
          <w:i/>
          <w:iCs/>
        </w:rPr>
        <w:t xml:space="preserve">la pobreza, la enfermedad y el sufrimiento. </w:t>
      </w:r>
    </w:p>
    <w:p w:rsidR="00F10FA9" w:rsidRPr="008C6DC1" w:rsidRDefault="00F10FA9" w:rsidP="00F10FA9">
      <w:pPr>
        <w:rPr>
          <w:rFonts w:asciiTheme="majorHAnsi" w:hAnsiTheme="majorHAnsi"/>
        </w:rPr>
      </w:pPr>
      <w:r w:rsidRPr="008C6DC1">
        <w:rPr>
          <w:rFonts w:asciiTheme="majorHAnsi" w:hAnsiTheme="majorHAnsi"/>
        </w:rPr>
        <w:t xml:space="preserve">Dado que muchos predicadores de la iglesia primitiva enfatizaron la </w:t>
      </w:r>
      <w:r w:rsidRPr="008C6DC1">
        <w:rPr>
          <w:rFonts w:asciiTheme="majorHAnsi" w:hAnsiTheme="majorHAnsi"/>
          <w:i/>
          <w:iCs/>
        </w:rPr>
        <w:t xml:space="preserve">prosperidad </w:t>
      </w:r>
      <w:r w:rsidRPr="008C6DC1">
        <w:rPr>
          <w:rFonts w:asciiTheme="majorHAnsi" w:hAnsiTheme="majorHAnsi"/>
        </w:rPr>
        <w:t xml:space="preserve">en un solo aspecto: Riquezas, dinero y ganancias, evidentemente fueron censurados por el Espíritu Santo y los apóstoles. Por ejemplo: </w:t>
      </w:r>
    </w:p>
    <w:p w:rsidR="00F10FA9" w:rsidRPr="008C6DC1" w:rsidRDefault="00F10FA9" w:rsidP="00F10FA9">
      <w:pPr>
        <w:rPr>
          <w:rFonts w:asciiTheme="majorHAnsi" w:hAnsiTheme="majorHAnsi"/>
        </w:rPr>
      </w:pPr>
      <w:r w:rsidRPr="008C6DC1">
        <w:rPr>
          <w:rFonts w:asciiTheme="majorHAnsi" w:hAnsiTheme="majorHAnsi"/>
        </w:rPr>
        <w:lastRenderedPageBreak/>
        <w:t xml:space="preserve">Ø Judas Tadeo los considero como: </w:t>
      </w:r>
      <w:proofErr w:type="gramStart"/>
      <w:r w:rsidRPr="008C6DC1">
        <w:rPr>
          <w:rFonts w:asciiTheme="majorHAnsi" w:hAnsiTheme="majorHAnsi"/>
        </w:rPr>
        <w:t xml:space="preserve">“ </w:t>
      </w:r>
      <w:r w:rsidRPr="008C6DC1">
        <w:rPr>
          <w:rFonts w:asciiTheme="majorHAnsi" w:hAnsiTheme="majorHAnsi"/>
          <w:i/>
          <w:iCs/>
        </w:rPr>
        <w:t>Los</w:t>
      </w:r>
      <w:proofErr w:type="gramEnd"/>
      <w:r w:rsidRPr="008C6DC1">
        <w:rPr>
          <w:rFonts w:asciiTheme="majorHAnsi" w:hAnsiTheme="majorHAnsi"/>
          <w:i/>
          <w:iCs/>
        </w:rPr>
        <w:t xml:space="preserve"> que se lanzaron por </w:t>
      </w:r>
      <w:r w:rsidRPr="008C6DC1">
        <w:rPr>
          <w:rFonts w:asciiTheme="majorHAnsi" w:hAnsiTheme="majorHAnsi"/>
          <w:b/>
          <w:bCs/>
          <w:i/>
          <w:iCs/>
        </w:rPr>
        <w:t xml:space="preserve">lucro </w:t>
      </w:r>
      <w:r w:rsidRPr="008C6DC1">
        <w:rPr>
          <w:rFonts w:asciiTheme="majorHAnsi" w:hAnsiTheme="majorHAnsi"/>
          <w:i/>
          <w:iCs/>
        </w:rPr>
        <w:t xml:space="preserve">en el error de </w:t>
      </w:r>
      <w:proofErr w:type="spellStart"/>
      <w:r w:rsidRPr="008C6DC1">
        <w:rPr>
          <w:rFonts w:asciiTheme="majorHAnsi" w:hAnsiTheme="majorHAnsi"/>
          <w:i/>
          <w:iCs/>
        </w:rPr>
        <w:t>Balaam</w:t>
      </w:r>
      <w:proofErr w:type="spellEnd"/>
      <w:r w:rsidRPr="008C6DC1">
        <w:rPr>
          <w:rFonts w:asciiTheme="majorHAnsi" w:hAnsiTheme="majorHAnsi"/>
          <w:i/>
          <w:iCs/>
        </w:rPr>
        <w:t xml:space="preserve">” </w:t>
      </w:r>
      <w:r w:rsidRPr="008C6DC1">
        <w:rPr>
          <w:rFonts w:asciiTheme="majorHAnsi" w:hAnsiTheme="majorHAnsi"/>
        </w:rPr>
        <w:t xml:space="preserve">(Judas 11). </w:t>
      </w:r>
    </w:p>
    <w:p w:rsidR="00F10FA9" w:rsidRPr="008C6DC1" w:rsidRDefault="00F10FA9" w:rsidP="00F10FA9">
      <w:pPr>
        <w:rPr>
          <w:rFonts w:asciiTheme="majorHAnsi" w:hAnsiTheme="majorHAnsi"/>
        </w:rPr>
      </w:pPr>
      <w:r w:rsidRPr="008C6DC1">
        <w:rPr>
          <w:rFonts w:asciiTheme="majorHAnsi" w:hAnsiTheme="majorHAnsi"/>
        </w:rPr>
        <w:t xml:space="preserve">Ø El Espíritu Santo los catalogó como: </w:t>
      </w:r>
      <w:proofErr w:type="gramStart"/>
      <w:r w:rsidRPr="008C6DC1">
        <w:rPr>
          <w:rFonts w:asciiTheme="majorHAnsi" w:hAnsiTheme="majorHAnsi"/>
        </w:rPr>
        <w:t xml:space="preserve">“ </w:t>
      </w:r>
      <w:r w:rsidRPr="008C6DC1">
        <w:rPr>
          <w:rFonts w:asciiTheme="majorHAnsi" w:hAnsiTheme="majorHAnsi"/>
          <w:i/>
          <w:iCs/>
        </w:rPr>
        <w:t>Gentes</w:t>
      </w:r>
      <w:proofErr w:type="gramEnd"/>
      <w:r w:rsidRPr="008C6DC1">
        <w:rPr>
          <w:rFonts w:asciiTheme="majorHAnsi" w:hAnsiTheme="majorHAnsi"/>
          <w:i/>
          <w:iCs/>
        </w:rPr>
        <w:t xml:space="preserve"> Tibias dignos de ser vomitados del cuerpo de Cristo” </w:t>
      </w:r>
      <w:r w:rsidRPr="008C6DC1">
        <w:rPr>
          <w:rFonts w:asciiTheme="majorHAnsi" w:hAnsiTheme="majorHAnsi"/>
        </w:rPr>
        <w:t xml:space="preserve">(Apocalipsis 3:16 paráfrasis). </w:t>
      </w:r>
    </w:p>
    <w:p w:rsidR="00F10FA9" w:rsidRPr="008C6DC1" w:rsidRDefault="00F10FA9" w:rsidP="00F10FA9">
      <w:pPr>
        <w:rPr>
          <w:rFonts w:asciiTheme="majorHAnsi" w:hAnsiTheme="majorHAnsi"/>
        </w:rPr>
      </w:pPr>
      <w:r w:rsidRPr="008C6DC1">
        <w:rPr>
          <w:rFonts w:asciiTheme="majorHAnsi" w:hAnsiTheme="majorHAnsi"/>
        </w:rPr>
        <w:t xml:space="preserve">Ø Pablo opinó de ellos de la siguiente manera: </w:t>
      </w:r>
      <w:proofErr w:type="gramStart"/>
      <w:r w:rsidRPr="008C6DC1">
        <w:rPr>
          <w:rFonts w:asciiTheme="majorHAnsi" w:hAnsiTheme="majorHAnsi"/>
        </w:rPr>
        <w:t xml:space="preserve">“ </w:t>
      </w:r>
      <w:r w:rsidRPr="008C6DC1">
        <w:rPr>
          <w:rFonts w:asciiTheme="majorHAnsi" w:hAnsiTheme="majorHAnsi"/>
          <w:i/>
          <w:iCs/>
        </w:rPr>
        <w:t>…</w:t>
      </w:r>
      <w:proofErr w:type="gramEnd"/>
      <w:r w:rsidRPr="008C6DC1">
        <w:rPr>
          <w:rFonts w:asciiTheme="majorHAnsi" w:hAnsiTheme="majorHAnsi"/>
          <w:i/>
          <w:iCs/>
        </w:rPr>
        <w:t xml:space="preserve"> Hombres corruptos de entendimiento y privados de la verdad, que toman la piedad como fuente de </w:t>
      </w:r>
      <w:proofErr w:type="gramStart"/>
      <w:r w:rsidRPr="008C6DC1">
        <w:rPr>
          <w:rFonts w:asciiTheme="majorHAnsi" w:hAnsiTheme="majorHAnsi"/>
          <w:b/>
          <w:bCs/>
          <w:i/>
          <w:iCs/>
        </w:rPr>
        <w:t xml:space="preserve">ganancia </w:t>
      </w:r>
      <w:r w:rsidRPr="008C6DC1">
        <w:rPr>
          <w:rFonts w:asciiTheme="majorHAnsi" w:hAnsiTheme="majorHAnsi"/>
          <w:b/>
          <w:bCs/>
        </w:rPr>
        <w:t>;</w:t>
      </w:r>
      <w:proofErr w:type="gramEnd"/>
      <w:r w:rsidRPr="008C6DC1">
        <w:rPr>
          <w:rFonts w:asciiTheme="majorHAnsi" w:hAnsiTheme="majorHAnsi"/>
          <w:b/>
          <w:bCs/>
        </w:rPr>
        <w:t xml:space="preserve"> </w:t>
      </w:r>
      <w:r w:rsidRPr="008C6DC1">
        <w:rPr>
          <w:rFonts w:asciiTheme="majorHAnsi" w:hAnsiTheme="majorHAnsi"/>
          <w:i/>
          <w:iCs/>
        </w:rPr>
        <w:t xml:space="preserve">de los tales apártate” </w:t>
      </w:r>
      <w:r w:rsidRPr="008C6DC1">
        <w:rPr>
          <w:rFonts w:asciiTheme="majorHAnsi" w:hAnsiTheme="majorHAnsi"/>
        </w:rPr>
        <w:t xml:space="preserve">(1Timoteo 6:5). </w:t>
      </w:r>
    </w:p>
    <w:p w:rsidR="00F10FA9" w:rsidRPr="008C6DC1" w:rsidRDefault="00F10FA9" w:rsidP="00F10FA9">
      <w:pPr>
        <w:rPr>
          <w:rFonts w:asciiTheme="majorHAnsi" w:hAnsiTheme="majorHAnsi"/>
        </w:rPr>
      </w:pPr>
      <w:r w:rsidRPr="008C6DC1">
        <w:rPr>
          <w:rFonts w:asciiTheme="majorHAnsi" w:hAnsiTheme="majorHAnsi"/>
        </w:rPr>
        <w:t xml:space="preserve">Ø Pedro los describe así: </w:t>
      </w:r>
      <w:proofErr w:type="gramStart"/>
      <w:r w:rsidRPr="008C6DC1">
        <w:rPr>
          <w:rFonts w:asciiTheme="majorHAnsi" w:hAnsiTheme="majorHAnsi"/>
        </w:rPr>
        <w:t xml:space="preserve">“ </w:t>
      </w:r>
      <w:r w:rsidRPr="008C6DC1">
        <w:rPr>
          <w:rFonts w:asciiTheme="majorHAnsi" w:hAnsiTheme="majorHAnsi"/>
          <w:i/>
          <w:iCs/>
        </w:rPr>
        <w:t>…</w:t>
      </w:r>
      <w:proofErr w:type="gramEnd"/>
      <w:r w:rsidRPr="008C6DC1">
        <w:rPr>
          <w:rFonts w:asciiTheme="majorHAnsi" w:hAnsiTheme="majorHAnsi"/>
          <w:i/>
          <w:iCs/>
        </w:rPr>
        <w:t xml:space="preserve"> Falsos maestros… por cuya causa el camino de la verdad será blasfemado, que por </w:t>
      </w:r>
      <w:r w:rsidRPr="008C6DC1">
        <w:rPr>
          <w:rFonts w:asciiTheme="majorHAnsi" w:hAnsiTheme="majorHAnsi"/>
          <w:b/>
          <w:bCs/>
          <w:i/>
          <w:iCs/>
        </w:rPr>
        <w:t xml:space="preserve">avaricia </w:t>
      </w:r>
      <w:r w:rsidRPr="008C6DC1">
        <w:rPr>
          <w:rFonts w:asciiTheme="majorHAnsi" w:hAnsiTheme="majorHAnsi"/>
          <w:i/>
          <w:iCs/>
        </w:rPr>
        <w:t xml:space="preserve">harán </w:t>
      </w:r>
      <w:r w:rsidRPr="008C6DC1">
        <w:rPr>
          <w:rFonts w:asciiTheme="majorHAnsi" w:hAnsiTheme="majorHAnsi"/>
          <w:b/>
          <w:bCs/>
          <w:i/>
          <w:iCs/>
        </w:rPr>
        <w:t xml:space="preserve">mercadería </w:t>
      </w:r>
      <w:r w:rsidRPr="008C6DC1">
        <w:rPr>
          <w:rFonts w:asciiTheme="majorHAnsi" w:hAnsiTheme="majorHAnsi"/>
          <w:i/>
          <w:iCs/>
        </w:rPr>
        <w:t xml:space="preserve">de nosotros con palabras fingidas” </w:t>
      </w:r>
      <w:r w:rsidRPr="008C6DC1">
        <w:rPr>
          <w:rFonts w:asciiTheme="majorHAnsi" w:hAnsiTheme="majorHAnsi"/>
        </w:rPr>
        <w:t xml:space="preserve">(2Pedro 2:3). </w:t>
      </w:r>
    </w:p>
    <w:p w:rsidR="00F10FA9" w:rsidRPr="008C6DC1" w:rsidRDefault="00F10FA9" w:rsidP="00F10FA9">
      <w:pPr>
        <w:rPr>
          <w:rFonts w:asciiTheme="majorHAnsi" w:hAnsiTheme="majorHAnsi"/>
        </w:rPr>
      </w:pPr>
      <w:r w:rsidRPr="008C6DC1">
        <w:rPr>
          <w:rFonts w:asciiTheme="majorHAnsi" w:hAnsiTheme="majorHAnsi"/>
        </w:rPr>
        <w:t xml:space="preserve">Es de notar que el ataque apostólico se centró en los que convirtieron el evangelio en un camino de comercio y no en contra de la prosperidad que es una promesa explícitamente demostrada en las Escrituras. </w:t>
      </w:r>
    </w:p>
    <w:p w:rsidR="00F10FA9" w:rsidRPr="008C6DC1" w:rsidRDefault="00F10FA9" w:rsidP="00F10FA9">
      <w:pPr>
        <w:rPr>
          <w:rFonts w:asciiTheme="majorHAnsi" w:hAnsiTheme="majorHAnsi"/>
        </w:rPr>
      </w:pPr>
      <w:r w:rsidRPr="008C6DC1">
        <w:rPr>
          <w:rFonts w:asciiTheme="majorHAnsi" w:hAnsiTheme="majorHAnsi"/>
          <w:b/>
          <w:bCs/>
          <w:i/>
          <w:iCs/>
        </w:rPr>
        <w:t xml:space="preserve">Siglo III y IV de Nuestra Era: (La Doctrina de la Miseria) </w:t>
      </w:r>
    </w:p>
    <w:p w:rsidR="00F10FA9" w:rsidRPr="008C6DC1" w:rsidRDefault="00F10FA9" w:rsidP="00F10FA9">
      <w:pPr>
        <w:rPr>
          <w:rFonts w:asciiTheme="majorHAnsi" w:hAnsiTheme="majorHAnsi"/>
        </w:rPr>
      </w:pPr>
      <w:r w:rsidRPr="008C6DC1">
        <w:rPr>
          <w:rFonts w:asciiTheme="majorHAnsi" w:hAnsiTheme="majorHAnsi"/>
        </w:rPr>
        <w:t xml:space="preserve">Por otra parte, en los períodos de la iglesia Imperial y Medieval, se condenó la </w:t>
      </w:r>
      <w:r w:rsidRPr="008C6DC1">
        <w:rPr>
          <w:rFonts w:asciiTheme="majorHAnsi" w:hAnsiTheme="majorHAnsi"/>
          <w:i/>
          <w:iCs/>
        </w:rPr>
        <w:t xml:space="preserve">prosperidad </w:t>
      </w:r>
      <w:r w:rsidRPr="008C6DC1">
        <w:rPr>
          <w:rFonts w:asciiTheme="majorHAnsi" w:hAnsiTheme="majorHAnsi"/>
        </w:rPr>
        <w:t xml:space="preserve">en todos los aspectos a tal grado, que la abundancia, la sanidad y el gozo fueron minimizados y por el contrario, se maximiza la pobreza, la enfermedad y sufrimiento como símbolos o virtudes de la santidad. En efecto, los Ebionitas, cuyo nombre significa </w:t>
      </w:r>
      <w:r w:rsidRPr="008C6DC1">
        <w:rPr>
          <w:rFonts w:asciiTheme="majorHAnsi" w:hAnsiTheme="majorHAnsi"/>
          <w:i/>
          <w:iCs/>
        </w:rPr>
        <w:t xml:space="preserve">pobreza, </w:t>
      </w:r>
      <w:r w:rsidRPr="008C6DC1">
        <w:rPr>
          <w:rFonts w:asciiTheme="majorHAnsi" w:hAnsiTheme="majorHAnsi"/>
        </w:rPr>
        <w:t xml:space="preserve">sostuvieron este principio de tal manera que abandonaban todo para vivir miserablemente. San Agustín le da el visto bueno y San Francisco de Asís lo difunde de la siguiente manera: </w:t>
      </w:r>
      <w:proofErr w:type="gramStart"/>
      <w:r w:rsidRPr="008C6DC1">
        <w:rPr>
          <w:rFonts w:asciiTheme="majorHAnsi" w:hAnsiTheme="majorHAnsi"/>
        </w:rPr>
        <w:t xml:space="preserve">“ </w:t>
      </w:r>
      <w:r w:rsidRPr="008C6DC1">
        <w:rPr>
          <w:rFonts w:asciiTheme="majorHAnsi" w:hAnsiTheme="majorHAnsi"/>
          <w:b/>
          <w:bCs/>
          <w:i/>
          <w:iCs/>
        </w:rPr>
        <w:t>Nuestra</w:t>
      </w:r>
      <w:proofErr w:type="gramEnd"/>
      <w:r w:rsidRPr="008C6DC1">
        <w:rPr>
          <w:rFonts w:asciiTheme="majorHAnsi" w:hAnsiTheme="majorHAnsi"/>
          <w:b/>
          <w:bCs/>
          <w:i/>
          <w:iCs/>
        </w:rPr>
        <w:t xml:space="preserve"> santa hermana la Pobreza sin ella jamás podremos heredar el reino de los Cielos” </w:t>
      </w:r>
      <w:r w:rsidRPr="008C6DC1">
        <w:rPr>
          <w:rFonts w:asciiTheme="majorHAnsi" w:hAnsiTheme="majorHAnsi"/>
        </w:rPr>
        <w:t xml:space="preserve">(parafraseando Mateo 5:3). </w:t>
      </w:r>
    </w:p>
    <w:p w:rsidR="00F10FA9" w:rsidRPr="008C6DC1" w:rsidRDefault="00F10FA9" w:rsidP="00F10FA9">
      <w:pPr>
        <w:rPr>
          <w:rFonts w:asciiTheme="majorHAnsi" w:hAnsiTheme="majorHAnsi"/>
        </w:rPr>
      </w:pPr>
      <w:r w:rsidRPr="008C6DC1">
        <w:rPr>
          <w:rFonts w:asciiTheme="majorHAnsi" w:hAnsiTheme="majorHAnsi"/>
        </w:rPr>
        <w:t xml:space="preserve">Por lo tanto, se puede subrayar que, ambos extremos son sumamente peligrosos pues son </w:t>
      </w:r>
      <w:proofErr w:type="spellStart"/>
      <w:r w:rsidRPr="008C6DC1">
        <w:rPr>
          <w:rFonts w:asciiTheme="majorHAnsi" w:hAnsiTheme="majorHAnsi"/>
        </w:rPr>
        <w:t>antibiblicos</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Por esta situación, el apóstol pablo izó el estandarte del equilibrio: “ </w:t>
      </w:r>
      <w:r w:rsidRPr="008C6DC1">
        <w:rPr>
          <w:rFonts w:asciiTheme="majorHAnsi" w:hAnsiTheme="majorHAnsi"/>
          <w:i/>
          <w:iCs/>
        </w:rPr>
        <w:t xml:space="preserve">…He aprendido a contentarme, cualquiera sea mi situación, se vivir humildemente y se tener abundancia; en todo y por todo estoy enseñado, así para estar saciado como para tener hambre, así para tener abundancia como para padecer necesidad” </w:t>
      </w:r>
      <w:r w:rsidRPr="008C6DC1">
        <w:rPr>
          <w:rFonts w:asciiTheme="majorHAnsi" w:hAnsiTheme="majorHAnsi"/>
        </w:rPr>
        <w:t xml:space="preserve">y añade el apóstol. </w:t>
      </w:r>
      <w:proofErr w:type="gramStart"/>
      <w:r w:rsidRPr="008C6DC1">
        <w:rPr>
          <w:rFonts w:asciiTheme="majorHAnsi" w:hAnsiTheme="majorHAnsi"/>
        </w:rPr>
        <w:t xml:space="preserve">“ </w:t>
      </w:r>
      <w:r w:rsidRPr="008C6DC1">
        <w:rPr>
          <w:rFonts w:asciiTheme="majorHAnsi" w:hAnsiTheme="majorHAnsi"/>
          <w:i/>
          <w:iCs/>
        </w:rPr>
        <w:t>Todo</w:t>
      </w:r>
      <w:proofErr w:type="gramEnd"/>
      <w:r w:rsidRPr="008C6DC1">
        <w:rPr>
          <w:rFonts w:asciiTheme="majorHAnsi" w:hAnsiTheme="majorHAnsi"/>
          <w:i/>
          <w:iCs/>
        </w:rPr>
        <w:t xml:space="preserve"> lo puedo en Cristo que me fortalece”. </w:t>
      </w:r>
      <w:r w:rsidRPr="008C6DC1">
        <w:rPr>
          <w:rFonts w:asciiTheme="majorHAnsi" w:hAnsiTheme="majorHAnsi"/>
        </w:rPr>
        <w:t xml:space="preserve">(Filipenses 4:11-13). Para ilustrar lo antes expuesto, se muestra a continuación el siguiente cuadro comparativo. </w:t>
      </w:r>
    </w:p>
    <w:tbl>
      <w:tblPr>
        <w:tblW w:w="0" w:type="auto"/>
        <w:tblCellSpacing w:w="0" w:type="dxa"/>
        <w:tblCellMar>
          <w:left w:w="0" w:type="dxa"/>
          <w:right w:w="0" w:type="dxa"/>
        </w:tblCellMar>
        <w:tblLook w:val="04A0"/>
      </w:tblPr>
      <w:tblGrid>
        <w:gridCol w:w="2868"/>
        <w:gridCol w:w="2539"/>
        <w:gridCol w:w="3097"/>
      </w:tblGrid>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b/>
                <w:bCs/>
              </w:rPr>
              <w:t xml:space="preserve">VERDADERA </w:t>
            </w:r>
          </w:p>
          <w:p w:rsidR="00F10FA9" w:rsidRPr="008C6DC1" w:rsidRDefault="00F10FA9" w:rsidP="007E4041">
            <w:pPr>
              <w:rPr>
                <w:rFonts w:asciiTheme="majorHAnsi" w:hAnsiTheme="majorHAnsi"/>
              </w:rPr>
            </w:pPr>
            <w:r w:rsidRPr="008C6DC1">
              <w:rPr>
                <w:rFonts w:asciiTheme="majorHAnsi" w:hAnsiTheme="majorHAnsi"/>
                <w:b/>
                <w:bCs/>
              </w:rPr>
              <w:t xml:space="preserve">PROSPERIDAD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b/>
                <w:bCs/>
              </w:rPr>
              <w:t xml:space="preserve">FALSA </w:t>
            </w:r>
          </w:p>
          <w:p w:rsidR="00F10FA9" w:rsidRPr="008C6DC1" w:rsidRDefault="00F10FA9" w:rsidP="007E4041">
            <w:pPr>
              <w:rPr>
                <w:rFonts w:asciiTheme="majorHAnsi" w:hAnsiTheme="majorHAnsi"/>
              </w:rPr>
            </w:pPr>
            <w:r w:rsidRPr="008C6DC1">
              <w:rPr>
                <w:rFonts w:asciiTheme="majorHAnsi" w:hAnsiTheme="majorHAnsi"/>
                <w:b/>
                <w:bCs/>
              </w:rPr>
              <w:t xml:space="preserve">PROSPERIDAD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b/>
                <w:bCs/>
              </w:rPr>
              <w:t xml:space="preserve">DOCTRINA DE </w:t>
            </w:r>
          </w:p>
          <w:p w:rsidR="00F10FA9" w:rsidRPr="008C6DC1" w:rsidRDefault="00F10FA9" w:rsidP="007E4041">
            <w:pPr>
              <w:rPr>
                <w:rFonts w:asciiTheme="majorHAnsi" w:hAnsiTheme="majorHAnsi"/>
              </w:rPr>
            </w:pPr>
            <w:r w:rsidRPr="008C6DC1">
              <w:rPr>
                <w:rFonts w:asciiTheme="majorHAnsi" w:hAnsiTheme="majorHAnsi"/>
                <w:b/>
                <w:bCs/>
              </w:rPr>
              <w:t xml:space="preserve">LA MISERIA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La pobreza es una consecuencia de la desobediencia (</w:t>
            </w:r>
            <w:proofErr w:type="spellStart"/>
            <w:r w:rsidRPr="008C6DC1">
              <w:rPr>
                <w:rFonts w:asciiTheme="majorHAnsi" w:hAnsiTheme="majorHAnsi"/>
                <w:i/>
                <w:iCs/>
              </w:rPr>
              <w:t>Dt</w:t>
            </w:r>
            <w:proofErr w:type="spellEnd"/>
            <w:r w:rsidRPr="008C6DC1">
              <w:rPr>
                <w:rFonts w:asciiTheme="majorHAnsi" w:hAnsiTheme="majorHAnsi"/>
                <w:i/>
                <w:iCs/>
              </w:rPr>
              <w:t xml:space="preserve"> 28:44).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El pobre esta en pecado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La pobreza es el supremo ejemplo dado por el Señor. (</w:t>
            </w:r>
            <w:proofErr w:type="spellStart"/>
            <w:r w:rsidRPr="008C6DC1">
              <w:rPr>
                <w:rFonts w:asciiTheme="majorHAnsi" w:hAnsiTheme="majorHAnsi"/>
                <w:i/>
                <w:iCs/>
              </w:rPr>
              <w:t>Luc</w:t>
            </w:r>
            <w:proofErr w:type="spellEnd"/>
            <w:r w:rsidRPr="008C6DC1">
              <w:rPr>
                <w:rFonts w:asciiTheme="majorHAnsi" w:hAnsiTheme="majorHAnsi"/>
                <w:i/>
                <w:iCs/>
              </w:rPr>
              <w:t xml:space="preserve"> 9:58)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Dios desea la sanidad de su pueblo. (</w:t>
            </w:r>
            <w:proofErr w:type="spellStart"/>
            <w:r w:rsidRPr="008C6DC1">
              <w:rPr>
                <w:rFonts w:asciiTheme="majorHAnsi" w:hAnsiTheme="majorHAnsi"/>
                <w:i/>
                <w:iCs/>
              </w:rPr>
              <w:t>Is.</w:t>
            </w:r>
            <w:proofErr w:type="spellEnd"/>
            <w:r w:rsidRPr="008C6DC1">
              <w:rPr>
                <w:rFonts w:asciiTheme="majorHAnsi" w:hAnsiTheme="majorHAnsi"/>
                <w:i/>
                <w:iCs/>
              </w:rPr>
              <w:t xml:space="preserve"> 53:4, </w:t>
            </w:r>
            <w:proofErr w:type="spellStart"/>
            <w:r w:rsidRPr="008C6DC1">
              <w:rPr>
                <w:rFonts w:asciiTheme="majorHAnsi" w:hAnsiTheme="majorHAnsi"/>
                <w:i/>
                <w:iCs/>
              </w:rPr>
              <w:t>Dt</w:t>
            </w:r>
            <w:proofErr w:type="spellEnd"/>
            <w:r w:rsidRPr="008C6DC1">
              <w:rPr>
                <w:rFonts w:asciiTheme="majorHAnsi" w:hAnsiTheme="majorHAnsi"/>
                <w:i/>
                <w:iCs/>
              </w:rPr>
              <w:t xml:space="preserve"> 7:15)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El enfermo esta en pecado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Pablo y Timoteo fueron hombres enfermizos y la Escritura apoya la enfermedad (Sal 41:3, Gal 4:13 </w:t>
            </w:r>
            <w:r w:rsidRPr="008C6DC1">
              <w:rPr>
                <w:rFonts w:asciiTheme="majorHAnsi" w:hAnsiTheme="majorHAnsi"/>
                <w:i/>
                <w:iCs/>
              </w:rPr>
              <w:lastRenderedPageBreak/>
              <w:t xml:space="preserve">y 1Tim 5:23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lastRenderedPageBreak/>
              <w:t xml:space="preserve">La prosperidad en las finanzas esta basada en la fe, la buena administración, el trabajo honrado y el dar con alegría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La prosperidad en las finanzas esta basada en confesión positiva, devolución centuplicada, semilla de la fe, puntos de contacto, los pequeños dioses y los pactos.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Hay que desprenderse de las riquezas para ganar el cielo. (filosofía ebonita del siglo III) (véase Mateo 19:23)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Hace énfasis en todos los aspectos de la vida cristiana: Salvación, Sanidad, Familia. Santidad, Finanzas, e Iglesia</w:t>
            </w:r>
            <w:proofErr w:type="gramStart"/>
            <w:r w:rsidRPr="008C6DC1">
              <w:rPr>
                <w:rFonts w:asciiTheme="majorHAnsi" w:hAnsiTheme="majorHAnsi"/>
                <w:i/>
                <w:iCs/>
              </w:rPr>
              <w:t>..</w:t>
            </w:r>
            <w:proofErr w:type="gramEnd"/>
            <w:r w:rsidRPr="008C6DC1">
              <w:rPr>
                <w:rFonts w:asciiTheme="majorHAnsi" w:hAnsiTheme="majorHAnsi"/>
                <w:i/>
                <w:iCs/>
              </w:rPr>
              <w:t xml:space="preserve">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Pone énfasis en el dinero, dinero y más dinero.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Doctrina de la Miseria, miseria y más miseria.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El que ha alcanzado la prosperidad verdadera es: Humilde (Prov. 22:4), Temeroso (Prov. 22:4), Consagrado (2Croni 26:5) y Obediente (</w:t>
            </w:r>
            <w:proofErr w:type="spellStart"/>
            <w:r w:rsidRPr="008C6DC1">
              <w:rPr>
                <w:rFonts w:asciiTheme="majorHAnsi" w:hAnsiTheme="majorHAnsi"/>
                <w:i/>
                <w:iCs/>
              </w:rPr>
              <w:t>Dt</w:t>
            </w:r>
            <w:proofErr w:type="spellEnd"/>
            <w:r w:rsidRPr="008C6DC1">
              <w:rPr>
                <w:rFonts w:asciiTheme="majorHAnsi" w:hAnsiTheme="majorHAnsi"/>
                <w:i/>
                <w:iCs/>
              </w:rPr>
              <w:t xml:space="preserve"> 7:12 y 13)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El hombre que ha prosperado bajo engaño es Soberbio y de vida licenciosa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La pobreza y la Enfermedad, máximas virtudes de la santidad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Amado, yo deseo que seas prosperado en todo (3Juan 2)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La prosperidad, sinónimo de cuenta abultada.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Prosperidad espiritual cuando se hace de la pobreza “su hermana” (filosofía de san Francisco de Asís) </w:t>
            </w:r>
          </w:p>
        </w:tc>
      </w:tr>
      <w:tr w:rsidR="00F10FA9" w:rsidRPr="008C6DC1" w:rsidTr="007E4041">
        <w:trPr>
          <w:tblCellSpacing w:w="0" w:type="dxa"/>
        </w:trPr>
        <w:tc>
          <w:tcPr>
            <w:tcW w:w="331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Beneficios para muchos </w:t>
            </w:r>
          </w:p>
        </w:tc>
        <w:tc>
          <w:tcPr>
            <w:tcW w:w="2880" w:type="dxa"/>
            <w:hideMark/>
          </w:tcPr>
          <w:p w:rsidR="00F10FA9" w:rsidRPr="008C6DC1" w:rsidRDefault="00F10FA9" w:rsidP="007E4041">
            <w:pPr>
              <w:rPr>
                <w:rFonts w:asciiTheme="majorHAnsi" w:hAnsiTheme="majorHAnsi"/>
              </w:rPr>
            </w:pPr>
            <w:r w:rsidRPr="008C6DC1">
              <w:rPr>
                <w:rFonts w:asciiTheme="majorHAnsi" w:hAnsiTheme="majorHAnsi"/>
                <w:i/>
                <w:iCs/>
              </w:rPr>
              <w:t xml:space="preserve">Beneficios para sí mismo </w:t>
            </w:r>
          </w:p>
        </w:tc>
        <w:tc>
          <w:tcPr>
            <w:tcW w:w="3705" w:type="dxa"/>
            <w:hideMark/>
          </w:tcPr>
          <w:p w:rsidR="00F10FA9" w:rsidRPr="008C6DC1" w:rsidRDefault="00F10FA9" w:rsidP="007E4041">
            <w:pPr>
              <w:rPr>
                <w:rFonts w:asciiTheme="majorHAnsi" w:hAnsiTheme="majorHAnsi"/>
              </w:rPr>
            </w:pPr>
            <w:r w:rsidRPr="008C6DC1">
              <w:rPr>
                <w:rFonts w:asciiTheme="majorHAnsi" w:hAnsiTheme="majorHAnsi"/>
                <w:i/>
                <w:iCs/>
              </w:rPr>
              <w:t xml:space="preserve">Beneficios para nadie. </w:t>
            </w:r>
          </w:p>
        </w:tc>
      </w:tr>
    </w:tbl>
    <w:p w:rsidR="00F10FA9" w:rsidRPr="008C6DC1" w:rsidRDefault="00F10FA9" w:rsidP="00F10FA9">
      <w:pPr>
        <w:rPr>
          <w:rFonts w:asciiTheme="majorHAnsi" w:hAnsiTheme="majorHAnsi"/>
        </w:rPr>
      </w:pPr>
      <w:r w:rsidRPr="008C6DC1">
        <w:rPr>
          <w:rFonts w:asciiTheme="majorHAnsi" w:hAnsiTheme="majorHAnsi"/>
          <w:b/>
          <w:bCs/>
        </w:rPr>
        <w:t xml:space="preserve">ASPECTOS BIBLICOS, EMPIRICOS Y PRÁCTICOS DE LA FALSA </w:t>
      </w:r>
      <w:proofErr w:type="gramStart"/>
      <w:r w:rsidRPr="008C6DC1">
        <w:rPr>
          <w:rFonts w:asciiTheme="majorHAnsi" w:hAnsiTheme="majorHAnsi"/>
          <w:b/>
          <w:bCs/>
        </w:rPr>
        <w:t>PROSPERIDAD :</w:t>
      </w:r>
      <w:proofErr w:type="gramEnd"/>
      <w:r w:rsidRPr="008C6DC1">
        <w:rPr>
          <w:rFonts w:asciiTheme="majorHAnsi" w:hAnsiTheme="majorHAnsi"/>
          <w:b/>
          <w:b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Es de notar que el enemigo para engañar a los cristianos nunca usará los escritos filosóficos de Sócrates, </w:t>
      </w:r>
      <w:proofErr w:type="spellStart"/>
      <w:r w:rsidRPr="008C6DC1">
        <w:rPr>
          <w:rFonts w:asciiTheme="majorHAnsi" w:hAnsiTheme="majorHAnsi"/>
        </w:rPr>
        <w:t>Euclídes</w:t>
      </w:r>
      <w:proofErr w:type="spellEnd"/>
      <w:r w:rsidRPr="008C6DC1">
        <w:rPr>
          <w:rFonts w:asciiTheme="majorHAnsi" w:hAnsiTheme="majorHAnsi"/>
        </w:rPr>
        <w:t xml:space="preserve"> o Aristóteles, sino la Palabra de Dios. El es especialista en verdades a medias. </w:t>
      </w:r>
    </w:p>
    <w:p w:rsidR="00F10FA9" w:rsidRPr="008C6DC1" w:rsidRDefault="00F10FA9" w:rsidP="00F10FA9">
      <w:pPr>
        <w:rPr>
          <w:rFonts w:asciiTheme="majorHAnsi" w:hAnsiTheme="majorHAnsi"/>
        </w:rPr>
      </w:pPr>
      <w:r w:rsidRPr="008C6DC1">
        <w:rPr>
          <w:rFonts w:asciiTheme="majorHAnsi" w:hAnsiTheme="majorHAnsi"/>
        </w:rPr>
        <w:t xml:space="preserve">El apóstol Pablo así lo sostiene: </w:t>
      </w:r>
      <w:proofErr w:type="gramStart"/>
      <w:r w:rsidRPr="008C6DC1">
        <w:rPr>
          <w:rFonts w:asciiTheme="majorHAnsi" w:hAnsiTheme="majorHAnsi"/>
        </w:rPr>
        <w:t xml:space="preserve">“ </w:t>
      </w:r>
      <w:r w:rsidRPr="008C6DC1">
        <w:rPr>
          <w:rFonts w:asciiTheme="majorHAnsi" w:hAnsiTheme="majorHAnsi"/>
          <w:i/>
          <w:iCs/>
        </w:rPr>
        <w:t>Porque</w:t>
      </w:r>
      <w:proofErr w:type="gramEnd"/>
      <w:r w:rsidRPr="008C6DC1">
        <w:rPr>
          <w:rFonts w:asciiTheme="majorHAnsi" w:hAnsiTheme="majorHAnsi"/>
          <w:i/>
          <w:iCs/>
        </w:rPr>
        <w:t xml:space="preserve"> por ahí andan muchos, de los cuales os dije muchas veces, y aun ahora lo digo llorando, que son enemigos de la cruz de Cristo; el fin de los cuales será perdición, cuyo dios es el vientre y cuya gloria es su vergüenza; que solo piensan en lo terrenal”. </w:t>
      </w:r>
      <w:r w:rsidRPr="008C6DC1">
        <w:rPr>
          <w:rFonts w:asciiTheme="majorHAnsi" w:hAnsiTheme="majorHAnsi"/>
        </w:rPr>
        <w:t xml:space="preserve">(Filipenses 3:18-19). </w:t>
      </w:r>
    </w:p>
    <w:p w:rsidR="00F10FA9" w:rsidRPr="008C6DC1" w:rsidRDefault="00F10FA9" w:rsidP="00F10FA9">
      <w:pPr>
        <w:rPr>
          <w:rFonts w:asciiTheme="majorHAnsi" w:hAnsiTheme="majorHAnsi"/>
        </w:rPr>
      </w:pPr>
      <w:r w:rsidRPr="008C6DC1">
        <w:rPr>
          <w:rFonts w:asciiTheme="majorHAnsi" w:hAnsiTheme="majorHAnsi"/>
        </w:rPr>
        <w:t xml:space="preserve">Ciertamente la expresión paulina, hoy día, es una realidad inobjetable ya que estos </w:t>
      </w:r>
      <w:r w:rsidRPr="008C6DC1">
        <w:rPr>
          <w:rFonts w:asciiTheme="majorHAnsi" w:hAnsiTheme="majorHAnsi"/>
          <w:i/>
          <w:iCs/>
        </w:rPr>
        <w:t xml:space="preserve">“Enemigos de la cruz, cuyo dios es su vientre” </w:t>
      </w:r>
      <w:r w:rsidRPr="008C6DC1">
        <w:rPr>
          <w:rFonts w:asciiTheme="majorHAnsi" w:hAnsiTheme="majorHAnsi"/>
        </w:rPr>
        <w:t xml:space="preserve">han diseñado en forma sistemática principios basados en textos bíblicos con los cuales han confundido millones de cristianos en todo el orbe, como por ejemplo: </w:t>
      </w:r>
    </w:p>
    <w:p w:rsidR="00F10FA9" w:rsidRPr="008C6DC1" w:rsidRDefault="00F10FA9" w:rsidP="00F10FA9">
      <w:pPr>
        <w:rPr>
          <w:rFonts w:asciiTheme="majorHAnsi" w:hAnsiTheme="majorHAnsi"/>
        </w:rPr>
      </w:pPr>
      <w:r w:rsidRPr="008C6DC1">
        <w:rPr>
          <w:rFonts w:asciiTheme="majorHAnsi" w:hAnsiTheme="majorHAnsi"/>
          <w:b/>
          <w:bCs/>
        </w:rPr>
        <w:t xml:space="preserve">1. </w:t>
      </w:r>
      <w:r w:rsidRPr="008C6DC1">
        <w:rPr>
          <w:rFonts w:asciiTheme="majorHAnsi" w:hAnsiTheme="majorHAnsi"/>
          <w:b/>
          <w:bCs/>
          <w:i/>
          <w:iCs/>
        </w:rPr>
        <w:t xml:space="preserve">La Devolución </w:t>
      </w:r>
      <w:proofErr w:type="gramStart"/>
      <w:r w:rsidRPr="008C6DC1">
        <w:rPr>
          <w:rFonts w:asciiTheme="majorHAnsi" w:hAnsiTheme="majorHAnsi"/>
          <w:b/>
          <w:bCs/>
          <w:i/>
          <w:iCs/>
        </w:rPr>
        <w:t>Centuplicada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b/>
          <w:bCs/>
          <w:i/>
          <w:iCs/>
        </w:rPr>
        <w:t xml:space="preserve">Lo </w:t>
      </w:r>
      <w:proofErr w:type="gramStart"/>
      <w:r w:rsidRPr="008C6DC1">
        <w:rPr>
          <w:rFonts w:asciiTheme="majorHAnsi" w:hAnsiTheme="majorHAnsi"/>
          <w:b/>
          <w:bCs/>
          <w:i/>
          <w:iCs/>
        </w:rPr>
        <w:t xml:space="preserve">Bíblico </w:t>
      </w:r>
      <w:r w:rsidRPr="008C6DC1">
        <w:rPr>
          <w:rFonts w:asciiTheme="majorHAnsi" w:hAnsiTheme="majorHAnsi"/>
          <w:i/>
          <w:iCs/>
        </w:rPr>
        <w:t>:</w:t>
      </w:r>
      <w:proofErr w:type="gramEnd"/>
      <w:r w:rsidRPr="008C6DC1">
        <w:rPr>
          <w:rFonts w:asciiTheme="majorHAnsi" w:hAnsiTheme="majorHAnsi"/>
          <w:i/>
          <w:iCs/>
        </w:rPr>
        <w:t xml:space="preserve"> </w:t>
      </w:r>
      <w:r w:rsidRPr="008C6DC1">
        <w:rPr>
          <w:rFonts w:asciiTheme="majorHAnsi" w:hAnsiTheme="majorHAnsi"/>
        </w:rPr>
        <w:t xml:space="preserve">Respondió Jesús y dijo: </w:t>
      </w:r>
      <w:r w:rsidRPr="008C6DC1">
        <w:rPr>
          <w:rFonts w:asciiTheme="majorHAnsi" w:hAnsiTheme="majorHAnsi"/>
          <w:i/>
          <w:iCs/>
        </w:rPr>
        <w:t xml:space="preserve">“De cierto os digo que no hay ninguno que no haya dejado casa…, tierra por causa de mí y del evangelio, que no reciba Cien Veces más ahora en este tiempo…, y en el siglo venidero la vida eterna” </w:t>
      </w:r>
      <w:r w:rsidRPr="008C6DC1">
        <w:rPr>
          <w:rFonts w:asciiTheme="majorHAnsi" w:hAnsiTheme="majorHAnsi"/>
        </w:rPr>
        <w:t xml:space="preserve">(Marcos 10:29-30) </w:t>
      </w:r>
    </w:p>
    <w:p w:rsidR="00F10FA9" w:rsidRPr="008C6DC1" w:rsidRDefault="00F10FA9" w:rsidP="00F10FA9">
      <w:pPr>
        <w:rPr>
          <w:rFonts w:asciiTheme="majorHAnsi" w:hAnsiTheme="majorHAnsi"/>
        </w:rPr>
      </w:pPr>
      <w:r w:rsidRPr="008C6DC1">
        <w:rPr>
          <w:rFonts w:asciiTheme="majorHAnsi" w:hAnsiTheme="majorHAnsi"/>
          <w:b/>
          <w:bCs/>
        </w:rPr>
        <w:lastRenderedPageBreak/>
        <w:t xml:space="preserve">Lo </w:t>
      </w:r>
      <w:proofErr w:type="gramStart"/>
      <w:r w:rsidRPr="008C6DC1">
        <w:rPr>
          <w:rFonts w:asciiTheme="majorHAnsi" w:hAnsiTheme="majorHAnsi"/>
          <w:b/>
          <w:bCs/>
        </w:rPr>
        <w:t xml:space="preserve">Empírico </w:t>
      </w:r>
      <w:r w:rsidRPr="008C6DC1">
        <w:rPr>
          <w:rFonts w:asciiTheme="majorHAnsi" w:hAnsiTheme="majorHAnsi"/>
        </w:rPr>
        <w:t>:</w:t>
      </w:r>
      <w:proofErr w:type="gramEnd"/>
      <w:r w:rsidRPr="008C6DC1">
        <w:rPr>
          <w:rFonts w:asciiTheme="majorHAnsi" w:hAnsiTheme="majorHAnsi"/>
        </w:rPr>
        <w:t xml:space="preserve"> “ </w:t>
      </w:r>
      <w:r w:rsidRPr="008C6DC1">
        <w:rPr>
          <w:rFonts w:asciiTheme="majorHAnsi" w:hAnsiTheme="majorHAnsi"/>
          <w:i/>
          <w:iCs/>
        </w:rPr>
        <w:t xml:space="preserve">Voy a darte signos y maravillas que exalten tu ministerio… Yo quiero que tu pongas las manos sobre esas ofrendas, Yo quiero que prometas un aumento de Cien veces sobre esa misma ofrenda y le anuncies a los que han dado su dinero, que el mismo le será multiplicado por Cien” </w:t>
      </w:r>
      <w:r w:rsidRPr="008C6DC1">
        <w:rPr>
          <w:rFonts w:asciiTheme="majorHAnsi" w:hAnsiTheme="majorHAnsi"/>
        </w:rPr>
        <w:t xml:space="preserve">Palabra de Dios a </w:t>
      </w:r>
      <w:proofErr w:type="spellStart"/>
      <w:r w:rsidRPr="008C6DC1">
        <w:rPr>
          <w:rFonts w:asciiTheme="majorHAnsi" w:hAnsiTheme="majorHAnsi"/>
        </w:rPr>
        <w:t>Jhon</w:t>
      </w:r>
      <w:proofErr w:type="spellEnd"/>
      <w:r w:rsidRPr="008C6DC1">
        <w:rPr>
          <w:rFonts w:asciiTheme="majorHAnsi" w:hAnsiTheme="majorHAnsi"/>
        </w:rPr>
        <w:t xml:space="preserve"> </w:t>
      </w:r>
      <w:proofErr w:type="spellStart"/>
      <w:r w:rsidRPr="008C6DC1">
        <w:rPr>
          <w:rFonts w:asciiTheme="majorHAnsi" w:hAnsiTheme="majorHAnsi"/>
        </w:rPr>
        <w:t>Avanzini</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b/>
          <w:bCs/>
        </w:rPr>
        <w:t xml:space="preserve">Lo </w:t>
      </w:r>
      <w:proofErr w:type="gramStart"/>
      <w:r w:rsidRPr="008C6DC1">
        <w:rPr>
          <w:rFonts w:asciiTheme="majorHAnsi" w:hAnsiTheme="majorHAnsi"/>
          <w:b/>
          <w:bCs/>
        </w:rPr>
        <w:t xml:space="preserve">Practico </w:t>
      </w:r>
      <w:r w:rsidRPr="008C6DC1">
        <w:rPr>
          <w:rFonts w:asciiTheme="majorHAnsi" w:hAnsiTheme="majorHAnsi"/>
        </w:rPr>
        <w:t>:</w:t>
      </w:r>
      <w:proofErr w:type="gramEnd"/>
      <w:r w:rsidRPr="008C6DC1">
        <w:rPr>
          <w:rFonts w:asciiTheme="majorHAnsi" w:hAnsiTheme="majorHAnsi"/>
        </w:rPr>
        <w:t xml:space="preserve"> (Forma de recolectar) </w:t>
      </w:r>
      <w:r w:rsidRPr="008C6DC1">
        <w:rPr>
          <w:rFonts w:asciiTheme="majorHAnsi" w:hAnsiTheme="majorHAnsi"/>
          <w:i/>
          <w:iCs/>
        </w:rPr>
        <w:t>“Dé 10 Dólares y recibirás 1.000 Dólares, dé 1.000 dólares, recibirás 1.00.000 dólares…, dé una casa y recibirá Cien casas, o una casa que valga Cien veces la que dio. Dé un avión y recibirá cien veces el valor del avión. Dé un carro y la devolución será todos los carros que va a usar durante su vida. En resumen, Marcos 10:30 es un tremendo negocio”.</w:t>
      </w: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Cuando se analiza Marcos 10:30 en su contexto, se llega a la siguiente conclusión: </w:t>
      </w:r>
    </w:p>
    <w:p w:rsidR="00F10FA9" w:rsidRPr="008C6DC1" w:rsidRDefault="00F10FA9" w:rsidP="00F10FA9">
      <w:pPr>
        <w:rPr>
          <w:rFonts w:asciiTheme="majorHAnsi" w:hAnsiTheme="majorHAnsi"/>
        </w:rPr>
      </w:pPr>
      <w:r w:rsidRPr="008C6DC1">
        <w:rPr>
          <w:rFonts w:asciiTheme="majorHAnsi" w:hAnsiTheme="majorHAnsi"/>
        </w:rPr>
        <w:t xml:space="preserve">a. La Señora Gloria </w:t>
      </w:r>
      <w:proofErr w:type="spellStart"/>
      <w:proofErr w:type="gramStart"/>
      <w:r w:rsidRPr="008C6DC1">
        <w:rPr>
          <w:rFonts w:asciiTheme="majorHAnsi" w:hAnsiTheme="majorHAnsi"/>
        </w:rPr>
        <w:t>Copeland</w:t>
      </w:r>
      <w:proofErr w:type="spellEnd"/>
      <w:r w:rsidRPr="008C6DC1">
        <w:rPr>
          <w:rFonts w:asciiTheme="majorHAnsi" w:hAnsiTheme="majorHAnsi"/>
        </w:rPr>
        <w:t xml:space="preserve"> ,</w:t>
      </w:r>
      <w:proofErr w:type="gramEnd"/>
      <w:r w:rsidRPr="008C6DC1">
        <w:rPr>
          <w:rFonts w:asciiTheme="majorHAnsi" w:hAnsiTheme="majorHAnsi"/>
        </w:rPr>
        <w:t xml:space="preserve"> por conveniencia pasa por alto la expresión “persecuciones” en el versículo 30. </w:t>
      </w:r>
    </w:p>
    <w:p w:rsidR="00F10FA9" w:rsidRPr="008C6DC1" w:rsidRDefault="00F10FA9" w:rsidP="00F10FA9">
      <w:pPr>
        <w:rPr>
          <w:rFonts w:asciiTheme="majorHAnsi" w:hAnsiTheme="majorHAnsi"/>
        </w:rPr>
      </w:pPr>
      <w:r w:rsidRPr="008C6DC1">
        <w:rPr>
          <w:rFonts w:asciiTheme="majorHAnsi" w:hAnsiTheme="majorHAnsi"/>
        </w:rPr>
        <w:t xml:space="preserve">b. Cinco versículos antes (10:25) el Señor dice: </w:t>
      </w:r>
      <w:proofErr w:type="gramStart"/>
      <w:r w:rsidRPr="008C6DC1">
        <w:rPr>
          <w:rFonts w:asciiTheme="majorHAnsi" w:hAnsiTheme="majorHAnsi"/>
        </w:rPr>
        <w:t xml:space="preserve">“ </w:t>
      </w:r>
      <w:r w:rsidRPr="008C6DC1">
        <w:rPr>
          <w:rFonts w:asciiTheme="majorHAnsi" w:hAnsiTheme="majorHAnsi"/>
          <w:i/>
          <w:iCs/>
        </w:rPr>
        <w:t>Más</w:t>
      </w:r>
      <w:proofErr w:type="gramEnd"/>
      <w:r w:rsidRPr="008C6DC1">
        <w:rPr>
          <w:rFonts w:asciiTheme="majorHAnsi" w:hAnsiTheme="majorHAnsi"/>
          <w:i/>
          <w:iCs/>
        </w:rPr>
        <w:t xml:space="preserve"> fácil es pasar un camello por el ojo de una aguja, que entrar un rico al reino de los cielos”. </w:t>
      </w:r>
    </w:p>
    <w:p w:rsidR="00F10FA9" w:rsidRPr="008C6DC1" w:rsidRDefault="00F10FA9" w:rsidP="00F10FA9">
      <w:pPr>
        <w:rPr>
          <w:rFonts w:asciiTheme="majorHAnsi" w:hAnsiTheme="majorHAnsi"/>
        </w:rPr>
      </w:pPr>
      <w:r w:rsidRPr="008C6DC1">
        <w:rPr>
          <w:rFonts w:asciiTheme="majorHAnsi" w:hAnsiTheme="majorHAnsi"/>
          <w:i/>
          <w:iCs/>
        </w:rPr>
        <w:t xml:space="preserve">c. </w:t>
      </w:r>
      <w:r w:rsidRPr="008C6DC1">
        <w:rPr>
          <w:rFonts w:asciiTheme="majorHAnsi" w:hAnsiTheme="majorHAnsi"/>
        </w:rPr>
        <w:t xml:space="preserve">El énfasis que da el contexto es: </w:t>
      </w:r>
      <w:proofErr w:type="gramStart"/>
      <w:r w:rsidRPr="008C6DC1">
        <w:rPr>
          <w:rFonts w:asciiTheme="majorHAnsi" w:hAnsiTheme="majorHAnsi"/>
        </w:rPr>
        <w:t xml:space="preserve">“ </w:t>
      </w:r>
      <w:r w:rsidRPr="008C6DC1">
        <w:rPr>
          <w:rFonts w:asciiTheme="majorHAnsi" w:hAnsiTheme="majorHAnsi"/>
          <w:i/>
          <w:iCs/>
        </w:rPr>
        <w:t>frustraciones</w:t>
      </w:r>
      <w:proofErr w:type="gramEnd"/>
      <w:r w:rsidRPr="008C6DC1">
        <w:rPr>
          <w:rFonts w:asciiTheme="majorHAnsi" w:hAnsiTheme="majorHAnsi"/>
          <w:i/>
          <w:iCs/>
        </w:rPr>
        <w:t xml:space="preserve"> que trae confiar en las riquezas”. </w:t>
      </w:r>
    </w:p>
    <w:p w:rsidR="00F10FA9" w:rsidRPr="008C6DC1" w:rsidRDefault="00F10FA9" w:rsidP="00F10FA9">
      <w:pPr>
        <w:rPr>
          <w:rFonts w:asciiTheme="majorHAnsi" w:hAnsiTheme="majorHAnsi"/>
        </w:rPr>
      </w:pPr>
      <w:r w:rsidRPr="008C6DC1">
        <w:rPr>
          <w:rFonts w:asciiTheme="majorHAnsi" w:hAnsiTheme="majorHAnsi"/>
          <w:i/>
          <w:iCs/>
        </w:rPr>
        <w:t xml:space="preserve">d. </w:t>
      </w:r>
      <w:r w:rsidRPr="008C6DC1">
        <w:rPr>
          <w:rFonts w:asciiTheme="majorHAnsi" w:hAnsiTheme="majorHAnsi"/>
        </w:rPr>
        <w:t xml:space="preserve">Si se toma literalmente el pasaje, se tiene que admitir lo siguiente: “Da tu casa y Dios te dará cien casas, deja a tu esposa y Dios te dará cien esposas, deja tus hijos y Dios te dará cien por cada uno que dejes”, suena absurdo. </w:t>
      </w:r>
    </w:p>
    <w:p w:rsidR="00F10FA9" w:rsidRPr="008C6DC1" w:rsidRDefault="00F10FA9" w:rsidP="00F10FA9">
      <w:pPr>
        <w:rPr>
          <w:rFonts w:asciiTheme="majorHAnsi" w:hAnsiTheme="majorHAnsi"/>
        </w:rPr>
      </w:pPr>
      <w:r w:rsidRPr="008C6DC1">
        <w:rPr>
          <w:rFonts w:asciiTheme="majorHAnsi" w:hAnsiTheme="majorHAnsi"/>
          <w:b/>
          <w:bCs/>
          <w:i/>
          <w:iCs/>
        </w:rPr>
        <w:t xml:space="preserve">2. La Semilla de Fe: </w:t>
      </w:r>
    </w:p>
    <w:p w:rsidR="00F10FA9" w:rsidRPr="008C6DC1" w:rsidRDefault="00F10FA9" w:rsidP="00F10FA9">
      <w:pPr>
        <w:rPr>
          <w:rFonts w:asciiTheme="majorHAnsi" w:hAnsiTheme="majorHAnsi"/>
        </w:rPr>
      </w:pPr>
      <w:r w:rsidRPr="008C6DC1">
        <w:rPr>
          <w:rFonts w:asciiTheme="majorHAnsi" w:hAnsiTheme="majorHAnsi"/>
          <w:b/>
          <w:bCs/>
        </w:rPr>
        <w:t xml:space="preserve">Lo Bíblico: </w:t>
      </w:r>
      <w:r w:rsidRPr="008C6DC1">
        <w:rPr>
          <w:rFonts w:asciiTheme="majorHAnsi" w:hAnsiTheme="majorHAnsi"/>
        </w:rPr>
        <w:t xml:space="preserve">(Apoyo Bíblico: Mateo 17:20, </w:t>
      </w:r>
      <w:proofErr w:type="spellStart"/>
      <w:r w:rsidRPr="008C6DC1">
        <w:rPr>
          <w:rFonts w:asciiTheme="majorHAnsi" w:hAnsiTheme="majorHAnsi"/>
        </w:rPr>
        <w:t>Galatas</w:t>
      </w:r>
      <w:proofErr w:type="spellEnd"/>
      <w:r w:rsidRPr="008C6DC1">
        <w:rPr>
          <w:rFonts w:asciiTheme="majorHAnsi" w:hAnsiTheme="majorHAnsi"/>
        </w:rPr>
        <w:t xml:space="preserve"> 6:7, 2Corintios 9:6). </w:t>
      </w:r>
    </w:p>
    <w:p w:rsidR="00F10FA9" w:rsidRPr="008C6DC1" w:rsidRDefault="00F10FA9" w:rsidP="00F10FA9">
      <w:pPr>
        <w:rPr>
          <w:rFonts w:asciiTheme="majorHAnsi" w:hAnsiTheme="majorHAnsi"/>
        </w:rPr>
      </w:pPr>
      <w:r w:rsidRPr="008C6DC1">
        <w:rPr>
          <w:rFonts w:asciiTheme="majorHAnsi" w:hAnsiTheme="majorHAnsi"/>
        </w:rPr>
        <w:t xml:space="preserve">Al igual que en la Devolución centuplicada pasan por alto el contexto. </w:t>
      </w:r>
    </w:p>
    <w:p w:rsidR="00F10FA9" w:rsidRPr="008C6DC1" w:rsidRDefault="00F10FA9" w:rsidP="00F10FA9">
      <w:pPr>
        <w:rPr>
          <w:rFonts w:asciiTheme="majorHAnsi" w:hAnsiTheme="majorHAnsi"/>
        </w:rPr>
      </w:pPr>
      <w:r w:rsidRPr="008C6DC1">
        <w:rPr>
          <w:rFonts w:asciiTheme="majorHAnsi" w:hAnsiTheme="majorHAnsi"/>
          <w:b/>
          <w:bCs/>
        </w:rPr>
        <w:t xml:space="preserve">Lo Empírico: </w:t>
      </w:r>
      <w:r w:rsidRPr="008C6DC1">
        <w:rPr>
          <w:rFonts w:asciiTheme="majorHAnsi" w:hAnsiTheme="majorHAnsi"/>
        </w:rPr>
        <w:t xml:space="preserve">La siembra debe ser abundante para que la bendición sea de la misma manera. </w:t>
      </w:r>
    </w:p>
    <w:p w:rsidR="00F10FA9" w:rsidRPr="008C6DC1" w:rsidRDefault="00F10FA9" w:rsidP="00F10FA9">
      <w:pPr>
        <w:rPr>
          <w:rFonts w:asciiTheme="majorHAnsi" w:hAnsiTheme="majorHAnsi"/>
        </w:rPr>
      </w:pPr>
      <w:r w:rsidRPr="008C6DC1">
        <w:rPr>
          <w:rFonts w:asciiTheme="majorHAnsi" w:hAnsiTheme="majorHAnsi"/>
          <w:b/>
          <w:bCs/>
        </w:rPr>
        <w:t xml:space="preserve">Lo Práctico: </w:t>
      </w:r>
      <w:r w:rsidRPr="008C6DC1">
        <w:rPr>
          <w:rFonts w:asciiTheme="majorHAnsi" w:hAnsiTheme="majorHAnsi"/>
        </w:rPr>
        <w:t xml:space="preserve">Los maestros de esta corriente generalmente piden a su gente que realicen sus siembras económicas no en cualquier parte sino, en tierra fértil, siendo esa tierra fértil ellos mismos. </w:t>
      </w: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Aunque el contexto de 2Corintios 9.6 se refiere específicamente a la bendición económica proporcional, basada en la ley universal de la siembra y la cosecha, no obstante, la praxis de estos propagadores del evangelio de las avaricias manipulan sin ningún tipo de vergüenza, pública y notoriamente. </w:t>
      </w:r>
    </w:p>
    <w:p w:rsidR="00F10FA9" w:rsidRPr="008C6DC1" w:rsidRDefault="00F10FA9" w:rsidP="00F10FA9">
      <w:pPr>
        <w:rPr>
          <w:rFonts w:asciiTheme="majorHAnsi" w:hAnsiTheme="majorHAnsi"/>
        </w:rPr>
      </w:pPr>
      <w:r w:rsidRPr="008C6DC1">
        <w:rPr>
          <w:rFonts w:asciiTheme="majorHAnsi" w:hAnsiTheme="majorHAnsi"/>
          <w:b/>
          <w:bCs/>
        </w:rPr>
        <w:t xml:space="preserve">3. </w:t>
      </w:r>
      <w:r w:rsidRPr="008C6DC1">
        <w:rPr>
          <w:rFonts w:asciiTheme="majorHAnsi" w:hAnsiTheme="majorHAnsi"/>
          <w:b/>
          <w:bCs/>
          <w:i/>
          <w:iCs/>
        </w:rPr>
        <w:t xml:space="preserve">Puntos de Contacto: </w:t>
      </w:r>
    </w:p>
    <w:p w:rsidR="00F10FA9" w:rsidRPr="008C6DC1" w:rsidRDefault="00F10FA9" w:rsidP="00F10FA9">
      <w:pPr>
        <w:rPr>
          <w:rFonts w:asciiTheme="majorHAnsi" w:hAnsiTheme="majorHAnsi"/>
        </w:rPr>
      </w:pPr>
      <w:r w:rsidRPr="008C6DC1">
        <w:rPr>
          <w:rFonts w:asciiTheme="majorHAnsi" w:hAnsiTheme="majorHAnsi"/>
          <w:b/>
          <w:bCs/>
        </w:rPr>
        <w:t xml:space="preserve">Lo Bíblico: </w:t>
      </w:r>
      <w:r w:rsidRPr="008C6DC1">
        <w:rPr>
          <w:rFonts w:asciiTheme="majorHAnsi" w:hAnsiTheme="majorHAnsi"/>
        </w:rPr>
        <w:t xml:space="preserve">“Y hacía Dios milagros extraordinarios por mano de Pablo, de tal manera que aun se llevaban a los enfermos los paños y delantales de su cuerpo, y las enfermedades se iban de ellos, y los espíritus malos salían” (Hechos 19: 11-12). </w:t>
      </w:r>
    </w:p>
    <w:p w:rsidR="00F10FA9" w:rsidRPr="008C6DC1" w:rsidRDefault="00F10FA9" w:rsidP="00F10FA9">
      <w:pPr>
        <w:rPr>
          <w:rFonts w:asciiTheme="majorHAnsi" w:hAnsiTheme="majorHAnsi"/>
        </w:rPr>
      </w:pPr>
      <w:r w:rsidRPr="008C6DC1">
        <w:rPr>
          <w:rFonts w:asciiTheme="majorHAnsi" w:hAnsiTheme="majorHAnsi"/>
          <w:b/>
          <w:bCs/>
        </w:rPr>
        <w:lastRenderedPageBreak/>
        <w:t xml:space="preserve">Lo </w:t>
      </w:r>
      <w:proofErr w:type="gramStart"/>
      <w:r w:rsidRPr="008C6DC1">
        <w:rPr>
          <w:rFonts w:asciiTheme="majorHAnsi" w:hAnsiTheme="majorHAnsi"/>
          <w:b/>
          <w:bCs/>
        </w:rPr>
        <w:t xml:space="preserve">Empírico </w:t>
      </w:r>
      <w:r w:rsidRPr="008C6DC1">
        <w:rPr>
          <w:rFonts w:asciiTheme="majorHAnsi" w:hAnsiTheme="majorHAnsi"/>
        </w:rPr>
        <w:t>:</w:t>
      </w:r>
      <w:proofErr w:type="gramEnd"/>
      <w:r w:rsidRPr="008C6DC1">
        <w:rPr>
          <w:rFonts w:asciiTheme="majorHAnsi" w:hAnsiTheme="majorHAnsi"/>
        </w:rPr>
        <w:t xml:space="preserve"> Dios le dice a Robert </w:t>
      </w:r>
      <w:proofErr w:type="spellStart"/>
      <w:r w:rsidRPr="008C6DC1">
        <w:rPr>
          <w:rFonts w:asciiTheme="majorHAnsi" w:hAnsiTheme="majorHAnsi"/>
        </w:rPr>
        <w:t>Tilton</w:t>
      </w:r>
      <w:proofErr w:type="spellEnd"/>
      <w:r w:rsidRPr="008C6DC1">
        <w:rPr>
          <w:rFonts w:asciiTheme="majorHAnsi" w:hAnsiTheme="majorHAnsi"/>
        </w:rPr>
        <w:t xml:space="preserve"> que diga a sus simpatizantes que le envíen un retazo de tela verde para orar como “el punto de contacto”. Toma la tea, (le dice Dios a </w:t>
      </w:r>
      <w:proofErr w:type="spellStart"/>
      <w:r w:rsidRPr="008C6DC1">
        <w:rPr>
          <w:rFonts w:asciiTheme="majorHAnsi" w:hAnsiTheme="majorHAnsi"/>
        </w:rPr>
        <w:t>Titon</w:t>
      </w:r>
      <w:proofErr w:type="spellEnd"/>
      <w:r w:rsidRPr="008C6DC1">
        <w:rPr>
          <w:rFonts w:asciiTheme="majorHAnsi" w:hAnsiTheme="majorHAnsi"/>
        </w:rPr>
        <w:t xml:space="preserve">) agárralo con tu mano derecha y ora para que fluya el </w:t>
      </w:r>
      <w:r w:rsidRPr="008C6DC1">
        <w:rPr>
          <w:rFonts w:asciiTheme="majorHAnsi" w:hAnsiTheme="majorHAnsi"/>
          <w:i/>
          <w:iCs/>
        </w:rPr>
        <w:t xml:space="preserve">“El Poder para Crear Riquezas”. </w:t>
      </w:r>
    </w:p>
    <w:p w:rsidR="00F10FA9" w:rsidRPr="008C6DC1" w:rsidRDefault="00F10FA9" w:rsidP="00F10FA9">
      <w:pPr>
        <w:rPr>
          <w:rFonts w:asciiTheme="majorHAnsi" w:hAnsiTheme="majorHAnsi"/>
        </w:rPr>
      </w:pPr>
      <w:r w:rsidRPr="008C6DC1">
        <w:rPr>
          <w:rFonts w:asciiTheme="majorHAnsi" w:hAnsiTheme="majorHAnsi"/>
          <w:b/>
          <w:bCs/>
        </w:rPr>
        <w:t xml:space="preserve">Lo </w:t>
      </w:r>
      <w:proofErr w:type="gramStart"/>
      <w:r w:rsidRPr="008C6DC1">
        <w:rPr>
          <w:rFonts w:asciiTheme="majorHAnsi" w:hAnsiTheme="majorHAnsi"/>
          <w:b/>
          <w:bCs/>
        </w:rPr>
        <w:t xml:space="preserve">Práctico </w:t>
      </w:r>
      <w:r w:rsidRPr="008C6DC1">
        <w:rPr>
          <w:rFonts w:asciiTheme="majorHAnsi" w:hAnsiTheme="majorHAnsi"/>
        </w:rPr>
        <w:t>:</w:t>
      </w:r>
      <w:proofErr w:type="gramEnd"/>
      <w:r w:rsidRPr="008C6DC1">
        <w:rPr>
          <w:rFonts w:asciiTheme="majorHAnsi" w:hAnsiTheme="majorHAnsi"/>
        </w:rPr>
        <w:t xml:space="preserve"> Robert </w:t>
      </w:r>
      <w:proofErr w:type="spellStart"/>
      <w:r w:rsidRPr="008C6DC1">
        <w:rPr>
          <w:rFonts w:asciiTheme="majorHAnsi" w:hAnsiTheme="majorHAnsi"/>
        </w:rPr>
        <w:t>Tilton</w:t>
      </w:r>
      <w:proofErr w:type="spellEnd"/>
      <w:r w:rsidRPr="008C6DC1">
        <w:rPr>
          <w:rFonts w:asciiTheme="majorHAnsi" w:hAnsiTheme="majorHAnsi"/>
        </w:rPr>
        <w:t xml:space="preserve"> les dice a sus seguidores: “ “A mayor sacrificio, mayor será la bendición”, den su dinero lo más rápidamente `posible. Por favor, responda urgentemente mientras el aceite de la unción está caliente y fluye”. Añade </w:t>
      </w:r>
      <w:proofErr w:type="spellStart"/>
      <w:r w:rsidRPr="008C6DC1">
        <w:rPr>
          <w:rFonts w:asciiTheme="majorHAnsi" w:hAnsiTheme="majorHAnsi"/>
        </w:rPr>
        <w:t>Tilton</w:t>
      </w:r>
      <w:proofErr w:type="spellEnd"/>
      <w:r w:rsidRPr="008C6DC1">
        <w:rPr>
          <w:rFonts w:asciiTheme="majorHAnsi" w:hAnsiTheme="majorHAnsi"/>
        </w:rPr>
        <w:t xml:space="preserve">, Envíeme su retazo de tela verde para orar como mi punto de contacto con usted mismo… yo quiero que la unción que Dios ha puesto en mi vida para milagros en las finanzas y de prosperidad pase directamente de mis manos a las suyas. ¡Usted podrá reinar en la vida como rey! </w:t>
      </w: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a. En primer lugar, el texto en el que ellos basan este principio, no hace ni la mínima mención de las finanzas. </w:t>
      </w:r>
    </w:p>
    <w:p w:rsidR="00F10FA9" w:rsidRPr="008C6DC1" w:rsidRDefault="00F10FA9" w:rsidP="00F10FA9">
      <w:pPr>
        <w:rPr>
          <w:rFonts w:asciiTheme="majorHAnsi" w:hAnsiTheme="majorHAnsi"/>
        </w:rPr>
      </w:pPr>
      <w:r w:rsidRPr="008C6DC1">
        <w:rPr>
          <w:rFonts w:asciiTheme="majorHAnsi" w:hAnsiTheme="majorHAnsi"/>
        </w:rPr>
        <w:t xml:space="preserve">b. Pablo no hace mención en lo absoluto que aquellas personas les hayan enviado sus puntos de contacto con donaciones en forma de semillas de fe, para que Pablo pudiera colocar en ellos una unción especial para prosperidad económica tipo Robert </w:t>
      </w:r>
      <w:proofErr w:type="spellStart"/>
      <w:r w:rsidRPr="008C6DC1">
        <w:rPr>
          <w:rFonts w:asciiTheme="majorHAnsi" w:hAnsiTheme="majorHAnsi"/>
        </w:rPr>
        <w:t>Tilton</w:t>
      </w:r>
      <w:proofErr w:type="spellEnd"/>
      <w:r w:rsidRPr="008C6DC1">
        <w:rPr>
          <w:rFonts w:asciiTheme="majorHAnsi" w:hAnsiTheme="majorHAnsi"/>
        </w:rPr>
        <w:t xml:space="preserve"> o </w:t>
      </w:r>
      <w:proofErr w:type="spellStart"/>
      <w:r w:rsidRPr="008C6DC1">
        <w:rPr>
          <w:rFonts w:asciiTheme="majorHAnsi" w:hAnsiTheme="majorHAnsi"/>
        </w:rPr>
        <w:t>Marilyn</w:t>
      </w:r>
      <w:proofErr w:type="spellEnd"/>
      <w:r w:rsidRPr="008C6DC1">
        <w:rPr>
          <w:rFonts w:asciiTheme="majorHAnsi" w:hAnsiTheme="majorHAnsi"/>
        </w:rPr>
        <w:t xml:space="preserve"> </w:t>
      </w:r>
      <w:proofErr w:type="spellStart"/>
      <w:r w:rsidRPr="008C6DC1">
        <w:rPr>
          <w:rFonts w:asciiTheme="majorHAnsi" w:hAnsiTheme="majorHAnsi"/>
        </w:rPr>
        <w:t>Hickey</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c. Estos señores son sencillamente la versión moderna de Juan </w:t>
      </w:r>
      <w:proofErr w:type="spellStart"/>
      <w:r w:rsidRPr="008C6DC1">
        <w:rPr>
          <w:rFonts w:asciiTheme="majorHAnsi" w:hAnsiTheme="majorHAnsi"/>
        </w:rPr>
        <w:t>Tetzel</w:t>
      </w:r>
      <w:proofErr w:type="spellEnd"/>
      <w:r w:rsidRPr="008C6DC1">
        <w:rPr>
          <w:rFonts w:asciiTheme="majorHAnsi" w:hAnsiTheme="majorHAnsi"/>
        </w:rPr>
        <w:t xml:space="preserve">, aquel agente del papa León X que como todo un profesional de la usura, recolecto millones engañando en nombre de Dios para reconstruir la Basílica de San Pedro, y tuvo mucho éxito. </w:t>
      </w:r>
    </w:p>
    <w:p w:rsidR="00F10FA9" w:rsidRPr="008C6DC1" w:rsidRDefault="00F10FA9" w:rsidP="00F10FA9">
      <w:pPr>
        <w:rPr>
          <w:rFonts w:asciiTheme="majorHAnsi" w:hAnsiTheme="majorHAnsi"/>
        </w:rPr>
      </w:pPr>
      <w:r w:rsidRPr="008C6DC1">
        <w:rPr>
          <w:rFonts w:asciiTheme="majorHAnsi" w:hAnsiTheme="majorHAnsi"/>
        </w:rPr>
        <w:t xml:space="preserve">Que diferencia hay entre las siguientes expresiones: </w:t>
      </w:r>
      <w:proofErr w:type="gramStart"/>
      <w:r w:rsidRPr="008C6DC1">
        <w:rPr>
          <w:rFonts w:asciiTheme="majorHAnsi" w:hAnsiTheme="majorHAnsi"/>
        </w:rPr>
        <w:t xml:space="preserve">“ </w:t>
      </w:r>
      <w:r w:rsidRPr="008C6DC1">
        <w:rPr>
          <w:rFonts w:asciiTheme="majorHAnsi" w:hAnsiTheme="majorHAnsi"/>
          <w:i/>
          <w:iCs/>
        </w:rPr>
        <w:t>Tan</w:t>
      </w:r>
      <w:proofErr w:type="gramEnd"/>
      <w:r w:rsidRPr="008C6DC1">
        <w:rPr>
          <w:rFonts w:asciiTheme="majorHAnsi" w:hAnsiTheme="majorHAnsi"/>
          <w:i/>
          <w:iCs/>
        </w:rPr>
        <w:t xml:space="preserve"> pronto como su moneda caiga en el cofre, el alma de sus familiares sale del purgatorio y sube al cielo” </w:t>
      </w:r>
      <w:r w:rsidRPr="008C6DC1">
        <w:rPr>
          <w:rFonts w:asciiTheme="majorHAnsi" w:hAnsiTheme="majorHAnsi"/>
          <w:b/>
          <w:bCs/>
          <w:i/>
          <w:iCs/>
        </w:rPr>
        <w:t xml:space="preserve">Juan </w:t>
      </w:r>
      <w:proofErr w:type="spellStart"/>
      <w:r w:rsidRPr="008C6DC1">
        <w:rPr>
          <w:rFonts w:asciiTheme="majorHAnsi" w:hAnsiTheme="majorHAnsi"/>
          <w:b/>
          <w:bCs/>
          <w:i/>
          <w:iCs/>
        </w:rPr>
        <w:t>Tetzel</w:t>
      </w:r>
      <w:proofErr w:type="spellEnd"/>
      <w:r w:rsidRPr="008C6DC1">
        <w:rPr>
          <w:rFonts w:asciiTheme="majorHAnsi" w:hAnsiTheme="majorHAnsi"/>
          <w:b/>
          <w:bCs/>
          <w:i/>
          <w:iCs/>
        </w:rPr>
        <w:t xml:space="preserve">, </w:t>
      </w:r>
      <w:r w:rsidRPr="008C6DC1">
        <w:rPr>
          <w:rFonts w:asciiTheme="majorHAnsi" w:hAnsiTheme="majorHAnsi"/>
          <w:i/>
          <w:iCs/>
        </w:rPr>
        <w:t xml:space="preserve">y </w:t>
      </w:r>
      <w:r w:rsidRPr="008C6DC1">
        <w:rPr>
          <w:rFonts w:asciiTheme="majorHAnsi" w:hAnsiTheme="majorHAnsi"/>
          <w:b/>
          <w:bCs/>
          <w:i/>
          <w:iCs/>
        </w:rPr>
        <w:t xml:space="preserve">“ </w:t>
      </w:r>
      <w:r w:rsidRPr="008C6DC1">
        <w:rPr>
          <w:rFonts w:asciiTheme="majorHAnsi" w:hAnsiTheme="majorHAnsi"/>
          <w:i/>
          <w:iCs/>
        </w:rPr>
        <w:t xml:space="preserve">Por favor responda rápidamente con su dinero, mientras el aceite de la unción está caliente y fluye” </w:t>
      </w:r>
      <w:r w:rsidRPr="008C6DC1">
        <w:rPr>
          <w:rFonts w:asciiTheme="majorHAnsi" w:hAnsiTheme="majorHAnsi"/>
          <w:b/>
          <w:bCs/>
          <w:i/>
          <w:iCs/>
        </w:rPr>
        <w:t xml:space="preserve">Robert </w:t>
      </w:r>
      <w:proofErr w:type="spellStart"/>
      <w:r w:rsidRPr="008C6DC1">
        <w:rPr>
          <w:rFonts w:asciiTheme="majorHAnsi" w:hAnsiTheme="majorHAnsi"/>
          <w:b/>
          <w:bCs/>
          <w:i/>
          <w:iCs/>
        </w:rPr>
        <w:t>Tilton</w:t>
      </w:r>
      <w:proofErr w:type="spellEnd"/>
      <w:r w:rsidRPr="008C6DC1">
        <w:rPr>
          <w:rFonts w:asciiTheme="majorHAnsi" w:hAnsiTheme="majorHAnsi"/>
          <w:b/>
          <w:bCs/>
          <w:i/>
          <w:iCs/>
        </w:rPr>
        <w:t xml:space="preserve">. </w:t>
      </w:r>
      <w:r w:rsidRPr="008C6DC1">
        <w:rPr>
          <w:rFonts w:asciiTheme="majorHAnsi" w:hAnsiTheme="majorHAnsi"/>
        </w:rPr>
        <w:t xml:space="preserve">Solo existen dos diferencias: </w:t>
      </w:r>
    </w:p>
    <w:p w:rsidR="00F10FA9" w:rsidRPr="008C6DC1" w:rsidRDefault="00F10FA9" w:rsidP="00F10FA9">
      <w:pPr>
        <w:rPr>
          <w:rFonts w:asciiTheme="majorHAnsi" w:hAnsiTheme="majorHAnsi"/>
        </w:rPr>
      </w:pPr>
      <w:r w:rsidRPr="008C6DC1">
        <w:rPr>
          <w:rFonts w:asciiTheme="majorHAnsi" w:hAnsiTheme="majorHAnsi"/>
        </w:rPr>
        <w:t xml:space="preserve">1. Primero: (El Tiempo). Una fue dicha en el siglo XV y la otra en la postrimería del siglo XX. </w:t>
      </w:r>
    </w:p>
    <w:p w:rsidR="00F10FA9" w:rsidRPr="008C6DC1" w:rsidRDefault="00F10FA9" w:rsidP="00F10FA9">
      <w:pPr>
        <w:rPr>
          <w:rFonts w:asciiTheme="majorHAnsi" w:hAnsiTheme="majorHAnsi"/>
        </w:rPr>
      </w:pPr>
      <w:r w:rsidRPr="008C6DC1">
        <w:rPr>
          <w:rFonts w:asciiTheme="majorHAnsi" w:hAnsiTheme="majorHAnsi"/>
        </w:rPr>
        <w:t xml:space="preserve">2. segundo: (quien la dijo) La primera fue dicha por un alto funcionario del Vaticano y la segunda por un predicador protestante. </w:t>
      </w:r>
    </w:p>
    <w:p w:rsidR="00F10FA9" w:rsidRPr="008C6DC1" w:rsidRDefault="00F10FA9" w:rsidP="00F10FA9">
      <w:pPr>
        <w:rPr>
          <w:rFonts w:asciiTheme="majorHAnsi" w:hAnsiTheme="majorHAnsi"/>
        </w:rPr>
      </w:pPr>
      <w:r w:rsidRPr="008C6DC1">
        <w:rPr>
          <w:rFonts w:asciiTheme="majorHAnsi" w:hAnsiTheme="majorHAnsi"/>
          <w:b/>
          <w:bCs/>
          <w:i/>
          <w:iCs/>
        </w:rPr>
        <w:t xml:space="preserve">4. La Confesión Positiva </w:t>
      </w:r>
    </w:p>
    <w:p w:rsidR="00F10FA9" w:rsidRPr="008C6DC1" w:rsidRDefault="00F10FA9" w:rsidP="00F10FA9">
      <w:pPr>
        <w:rPr>
          <w:rFonts w:asciiTheme="majorHAnsi" w:hAnsiTheme="majorHAnsi"/>
        </w:rPr>
      </w:pPr>
      <w:r w:rsidRPr="008C6DC1">
        <w:rPr>
          <w:rFonts w:asciiTheme="majorHAnsi" w:hAnsiTheme="majorHAnsi"/>
          <w:b/>
          <w:bCs/>
        </w:rPr>
        <w:t xml:space="preserve">Lo Bíblico: </w:t>
      </w:r>
      <w:proofErr w:type="gramStart"/>
      <w:r w:rsidRPr="008C6DC1">
        <w:rPr>
          <w:rFonts w:asciiTheme="majorHAnsi" w:hAnsiTheme="majorHAnsi"/>
        </w:rPr>
        <w:t xml:space="preserve">“ </w:t>
      </w:r>
      <w:r w:rsidRPr="008C6DC1">
        <w:rPr>
          <w:rFonts w:asciiTheme="majorHAnsi" w:hAnsiTheme="majorHAnsi"/>
          <w:i/>
          <w:iCs/>
        </w:rPr>
        <w:t>Porque</w:t>
      </w:r>
      <w:proofErr w:type="gramEnd"/>
      <w:r w:rsidRPr="008C6DC1">
        <w:rPr>
          <w:rFonts w:asciiTheme="majorHAnsi" w:hAnsiTheme="majorHAnsi"/>
          <w:i/>
          <w:iCs/>
        </w:rPr>
        <w:t xml:space="preserve"> de cierto os digo que cualquiera que dijere a este monte quítate y échate en el mar, y no dudare en su corazón, sino creyere que será hecho lo que dice, lo que diga le será hecho” </w:t>
      </w:r>
      <w:r w:rsidRPr="008C6DC1">
        <w:rPr>
          <w:rFonts w:asciiTheme="majorHAnsi" w:hAnsiTheme="majorHAnsi"/>
        </w:rPr>
        <w:t xml:space="preserve">(Marcos 11:23). </w:t>
      </w:r>
    </w:p>
    <w:p w:rsidR="00F10FA9" w:rsidRPr="008C6DC1" w:rsidRDefault="00F10FA9" w:rsidP="00F10FA9">
      <w:pPr>
        <w:rPr>
          <w:rFonts w:asciiTheme="majorHAnsi" w:hAnsiTheme="majorHAnsi"/>
        </w:rPr>
      </w:pPr>
      <w:r w:rsidRPr="008C6DC1">
        <w:rPr>
          <w:rFonts w:asciiTheme="majorHAnsi" w:hAnsiTheme="majorHAnsi"/>
          <w:b/>
          <w:bCs/>
        </w:rPr>
        <w:t xml:space="preserve">Lo Empírico: </w:t>
      </w:r>
      <w:r w:rsidRPr="008C6DC1">
        <w:rPr>
          <w:rFonts w:asciiTheme="majorHAnsi" w:hAnsiTheme="majorHAnsi"/>
        </w:rPr>
        <w:t xml:space="preserve">Experiencia personal de Kenneth </w:t>
      </w:r>
      <w:proofErr w:type="spellStart"/>
      <w:r w:rsidRPr="008C6DC1">
        <w:rPr>
          <w:rFonts w:asciiTheme="majorHAnsi" w:hAnsiTheme="majorHAnsi"/>
        </w:rPr>
        <w:t>Hagin</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rPr>
        <w:t>«Jesús se me apareció y me dijo: Toma una pluma y un pe</w:t>
      </w:r>
      <w:r w:rsidRPr="008C6DC1">
        <w:rPr>
          <w:rFonts w:asciiTheme="majorHAnsi" w:hAnsiTheme="majorHAnsi"/>
        </w:rPr>
        <w:softHyphen/>
        <w:t xml:space="preserve"> </w:t>
      </w:r>
      <w:proofErr w:type="spellStart"/>
      <w:r w:rsidRPr="008C6DC1">
        <w:rPr>
          <w:rFonts w:asciiTheme="majorHAnsi" w:hAnsiTheme="majorHAnsi"/>
        </w:rPr>
        <w:t>dazo</w:t>
      </w:r>
      <w:proofErr w:type="spellEnd"/>
      <w:r w:rsidRPr="008C6DC1">
        <w:rPr>
          <w:rFonts w:asciiTheme="majorHAnsi" w:hAnsiTheme="majorHAnsi"/>
        </w:rPr>
        <w:t xml:space="preserve"> de papel y escribe: «1, 2, 3 y 4». </w:t>
      </w:r>
    </w:p>
    <w:p w:rsidR="00F10FA9" w:rsidRPr="008C6DC1" w:rsidRDefault="00F10FA9" w:rsidP="00F10FA9">
      <w:pPr>
        <w:rPr>
          <w:rFonts w:asciiTheme="majorHAnsi" w:hAnsiTheme="majorHAnsi"/>
        </w:rPr>
      </w:pPr>
      <w:r w:rsidRPr="008C6DC1">
        <w:rPr>
          <w:rFonts w:asciiTheme="majorHAnsi" w:hAnsiTheme="majorHAnsi"/>
        </w:rPr>
        <w:t xml:space="preserve">Jesús, según </w:t>
      </w:r>
      <w:proofErr w:type="spellStart"/>
      <w:r w:rsidRPr="008C6DC1">
        <w:rPr>
          <w:rFonts w:asciiTheme="majorHAnsi" w:hAnsiTheme="majorHAnsi"/>
        </w:rPr>
        <w:t>Hagin</w:t>
      </w:r>
      <w:proofErr w:type="spellEnd"/>
      <w:r w:rsidRPr="008C6DC1">
        <w:rPr>
          <w:rFonts w:asciiTheme="majorHAnsi" w:hAnsiTheme="majorHAnsi"/>
        </w:rPr>
        <w:t>, continuó diciéndole: «Si cualquier per</w:t>
      </w:r>
      <w:r w:rsidRPr="008C6DC1">
        <w:rPr>
          <w:rFonts w:asciiTheme="majorHAnsi" w:hAnsiTheme="majorHAnsi"/>
        </w:rPr>
        <w:softHyphen/>
        <w:t xml:space="preserve"> </w:t>
      </w:r>
      <w:proofErr w:type="spellStart"/>
      <w:r w:rsidRPr="008C6DC1">
        <w:rPr>
          <w:rFonts w:asciiTheme="majorHAnsi" w:hAnsiTheme="majorHAnsi"/>
        </w:rPr>
        <w:t>sona</w:t>
      </w:r>
      <w:proofErr w:type="spellEnd"/>
      <w:r w:rsidRPr="008C6DC1">
        <w:rPr>
          <w:rFonts w:asciiTheme="majorHAnsi" w:hAnsiTheme="majorHAnsi"/>
        </w:rPr>
        <w:t>, donde sea, tomara estos cuatro pasos o pusiera en opera</w:t>
      </w:r>
      <w:r w:rsidRPr="008C6DC1">
        <w:rPr>
          <w:rFonts w:asciiTheme="majorHAnsi" w:hAnsiTheme="majorHAnsi"/>
        </w:rPr>
        <w:softHyphen/>
        <w:t xml:space="preserve"> </w:t>
      </w:r>
      <w:proofErr w:type="spellStart"/>
      <w:r w:rsidRPr="008C6DC1">
        <w:rPr>
          <w:rFonts w:asciiTheme="majorHAnsi" w:hAnsiTheme="majorHAnsi"/>
        </w:rPr>
        <w:t>ción</w:t>
      </w:r>
      <w:proofErr w:type="spellEnd"/>
      <w:r w:rsidRPr="008C6DC1">
        <w:rPr>
          <w:rFonts w:asciiTheme="majorHAnsi" w:hAnsiTheme="majorHAnsi"/>
        </w:rPr>
        <w:t xml:space="preserve"> estos cuatro principios, esa persona recibirá todo </w:t>
      </w:r>
      <w:r w:rsidRPr="008C6DC1">
        <w:rPr>
          <w:rFonts w:asciiTheme="majorHAnsi" w:hAnsiTheme="majorHAnsi"/>
        </w:rPr>
        <w:lastRenderedPageBreak/>
        <w:t xml:space="preserve">cuanto quisiere de mí, o de Dios el Padre». Esto incluye, financieramente hablando, todo lo que usted quiera. «La fórmula es simple». ' </w:t>
      </w:r>
    </w:p>
    <w:p w:rsidR="00F10FA9" w:rsidRPr="008C6DC1" w:rsidRDefault="00F10FA9" w:rsidP="00F10FA9">
      <w:pPr>
        <w:rPr>
          <w:rFonts w:asciiTheme="majorHAnsi" w:hAnsiTheme="majorHAnsi"/>
        </w:rPr>
      </w:pPr>
      <w:r w:rsidRPr="008C6DC1">
        <w:rPr>
          <w:rFonts w:asciiTheme="majorHAnsi" w:hAnsiTheme="majorHAnsi"/>
        </w:rPr>
        <w:t xml:space="preserve">1. </w:t>
      </w:r>
      <w:r w:rsidRPr="008C6DC1">
        <w:rPr>
          <w:rFonts w:asciiTheme="majorHAnsi" w:hAnsiTheme="majorHAnsi"/>
          <w:b/>
          <w:bCs/>
        </w:rPr>
        <w:t xml:space="preserve">Dilo: </w:t>
      </w:r>
    </w:p>
    <w:p w:rsidR="00F10FA9" w:rsidRPr="008C6DC1" w:rsidRDefault="00F10FA9" w:rsidP="00F10FA9">
      <w:pPr>
        <w:rPr>
          <w:rFonts w:asciiTheme="majorHAnsi" w:hAnsiTheme="majorHAnsi"/>
        </w:rPr>
      </w:pPr>
      <w:r w:rsidRPr="008C6DC1">
        <w:rPr>
          <w:rFonts w:asciiTheme="majorHAnsi" w:hAnsiTheme="majorHAnsi"/>
        </w:rPr>
        <w:t xml:space="preserve">Confiese positivamente, de acuerdo a lo que el individuo quiere, eso habrá de recibir. </w:t>
      </w:r>
    </w:p>
    <w:p w:rsidR="00F10FA9" w:rsidRPr="008C6DC1" w:rsidRDefault="00F10FA9" w:rsidP="00F10FA9">
      <w:pPr>
        <w:rPr>
          <w:rFonts w:asciiTheme="majorHAnsi" w:hAnsiTheme="majorHAnsi"/>
        </w:rPr>
      </w:pPr>
      <w:r w:rsidRPr="008C6DC1">
        <w:rPr>
          <w:rFonts w:asciiTheme="majorHAnsi" w:hAnsiTheme="majorHAnsi"/>
        </w:rPr>
        <w:t xml:space="preserve">2. </w:t>
      </w:r>
      <w:r w:rsidRPr="008C6DC1">
        <w:rPr>
          <w:rFonts w:asciiTheme="majorHAnsi" w:hAnsiTheme="majorHAnsi"/>
          <w:b/>
          <w:bCs/>
        </w:rPr>
        <w:t xml:space="preserve">Hazlo: </w:t>
      </w:r>
    </w:p>
    <w:p w:rsidR="00F10FA9" w:rsidRPr="008C6DC1" w:rsidRDefault="00F10FA9" w:rsidP="00F10FA9">
      <w:pPr>
        <w:rPr>
          <w:rFonts w:asciiTheme="majorHAnsi" w:hAnsiTheme="majorHAnsi"/>
        </w:rPr>
      </w:pPr>
      <w:r w:rsidRPr="008C6DC1">
        <w:rPr>
          <w:rFonts w:asciiTheme="majorHAnsi" w:hAnsiTheme="majorHAnsi"/>
        </w:rPr>
        <w:t xml:space="preserve">Tómalo por la fe, de acuerdo a tu acción lo recibes o no. </w:t>
      </w:r>
    </w:p>
    <w:p w:rsidR="00F10FA9" w:rsidRPr="008C6DC1" w:rsidRDefault="00F10FA9" w:rsidP="00F10FA9">
      <w:pPr>
        <w:rPr>
          <w:rFonts w:asciiTheme="majorHAnsi" w:hAnsiTheme="majorHAnsi"/>
        </w:rPr>
      </w:pPr>
      <w:r w:rsidRPr="008C6DC1">
        <w:rPr>
          <w:rFonts w:asciiTheme="majorHAnsi" w:hAnsiTheme="majorHAnsi"/>
        </w:rPr>
        <w:t xml:space="preserve">3. </w:t>
      </w:r>
      <w:r w:rsidRPr="008C6DC1">
        <w:rPr>
          <w:rFonts w:asciiTheme="majorHAnsi" w:hAnsiTheme="majorHAnsi"/>
          <w:b/>
          <w:bCs/>
        </w:rPr>
        <w:t xml:space="preserve">Recíbelo: </w:t>
      </w:r>
    </w:p>
    <w:p w:rsidR="00F10FA9" w:rsidRPr="008C6DC1" w:rsidRDefault="00F10FA9" w:rsidP="00F10FA9">
      <w:pPr>
        <w:rPr>
          <w:rFonts w:asciiTheme="majorHAnsi" w:hAnsiTheme="majorHAnsi"/>
        </w:rPr>
      </w:pPr>
      <w:r w:rsidRPr="008C6DC1">
        <w:rPr>
          <w:rFonts w:asciiTheme="majorHAnsi" w:hAnsiTheme="majorHAnsi"/>
        </w:rPr>
        <w:t xml:space="preserve">Al tener fe en tu fe, o fe en tus palabras, te conectas con la fuente de poder en el cielo. </w:t>
      </w:r>
    </w:p>
    <w:p w:rsidR="00F10FA9" w:rsidRPr="008C6DC1" w:rsidRDefault="00F10FA9" w:rsidP="00F10FA9">
      <w:pPr>
        <w:rPr>
          <w:rFonts w:asciiTheme="majorHAnsi" w:hAnsiTheme="majorHAnsi"/>
        </w:rPr>
      </w:pPr>
      <w:r w:rsidRPr="008C6DC1">
        <w:rPr>
          <w:rFonts w:asciiTheme="majorHAnsi" w:hAnsiTheme="majorHAnsi"/>
        </w:rPr>
        <w:t xml:space="preserve">4. </w:t>
      </w:r>
      <w:r w:rsidRPr="008C6DC1">
        <w:rPr>
          <w:rFonts w:asciiTheme="majorHAnsi" w:hAnsiTheme="majorHAnsi"/>
          <w:b/>
          <w:bCs/>
        </w:rPr>
        <w:t xml:space="preserve">Cuéntalo: </w:t>
      </w:r>
    </w:p>
    <w:p w:rsidR="00F10FA9" w:rsidRPr="008C6DC1" w:rsidRDefault="00F10FA9" w:rsidP="00F10FA9">
      <w:pPr>
        <w:rPr>
          <w:rFonts w:asciiTheme="majorHAnsi" w:hAnsiTheme="majorHAnsi"/>
        </w:rPr>
      </w:pPr>
      <w:r w:rsidRPr="008C6DC1">
        <w:rPr>
          <w:rFonts w:asciiTheme="majorHAnsi" w:hAnsiTheme="majorHAnsi"/>
        </w:rPr>
        <w:t xml:space="preserve">Cuenta a otros tu propia experiencia y así colaborarás en la extensión del movimiento de la fe. </w:t>
      </w:r>
    </w:p>
    <w:p w:rsidR="00F10FA9" w:rsidRPr="008C6DC1" w:rsidRDefault="00F10FA9" w:rsidP="00F10FA9">
      <w:pPr>
        <w:rPr>
          <w:rFonts w:asciiTheme="majorHAnsi" w:hAnsiTheme="majorHAnsi"/>
        </w:rPr>
      </w:pPr>
      <w:r w:rsidRPr="008C6DC1">
        <w:rPr>
          <w:rFonts w:asciiTheme="majorHAnsi" w:hAnsiTheme="majorHAnsi"/>
          <w:b/>
          <w:bCs/>
        </w:rPr>
        <w:t xml:space="preserve">Lo Práctico: </w:t>
      </w:r>
    </w:p>
    <w:p w:rsidR="00F10FA9" w:rsidRPr="008C6DC1" w:rsidRDefault="00F10FA9" w:rsidP="00F10FA9">
      <w:pPr>
        <w:rPr>
          <w:rFonts w:asciiTheme="majorHAnsi" w:hAnsiTheme="majorHAnsi"/>
        </w:rPr>
      </w:pPr>
      <w:proofErr w:type="spellStart"/>
      <w:r w:rsidRPr="008C6DC1">
        <w:rPr>
          <w:rFonts w:asciiTheme="majorHAnsi" w:hAnsiTheme="majorHAnsi"/>
        </w:rPr>
        <w:t>Hagin</w:t>
      </w:r>
      <w:proofErr w:type="spellEnd"/>
      <w:r w:rsidRPr="008C6DC1">
        <w:rPr>
          <w:rFonts w:asciiTheme="majorHAnsi" w:hAnsiTheme="majorHAnsi"/>
        </w:rPr>
        <w:t xml:space="preserve">, para hacerse creer, usa términos </w:t>
      </w:r>
      <w:proofErr w:type="spellStart"/>
      <w:r w:rsidRPr="008C6DC1">
        <w:rPr>
          <w:rFonts w:asciiTheme="majorHAnsi" w:hAnsiTheme="majorHAnsi"/>
        </w:rPr>
        <w:t>precatorios</w:t>
      </w:r>
      <w:proofErr w:type="spellEnd"/>
      <w:r w:rsidRPr="008C6DC1">
        <w:rPr>
          <w:rFonts w:asciiTheme="majorHAnsi" w:hAnsiTheme="majorHAnsi"/>
        </w:rPr>
        <w:t xml:space="preserve">, el dice «Dios me ha revelado que los individuos, iglesias y pastores que no acepten su mensaje, tendrán que pagar el precio final. Habrá ministros que no acepten esto, y van a terminar cayendo muertos en el pulpito. «Ya cayó uno, por no haber creído», añade: </w:t>
      </w:r>
    </w:p>
    <w:p w:rsidR="00F10FA9" w:rsidRPr="008C6DC1" w:rsidRDefault="00F10FA9" w:rsidP="00F10FA9">
      <w:pPr>
        <w:rPr>
          <w:rFonts w:asciiTheme="majorHAnsi" w:hAnsiTheme="majorHAnsi"/>
        </w:rPr>
      </w:pPr>
      <w:r w:rsidRPr="008C6DC1">
        <w:rPr>
          <w:rFonts w:asciiTheme="majorHAnsi" w:hAnsiTheme="majorHAnsi"/>
        </w:rPr>
        <w:t xml:space="preserve">Según </w:t>
      </w:r>
      <w:proofErr w:type="spellStart"/>
      <w:r w:rsidRPr="008C6DC1">
        <w:rPr>
          <w:rFonts w:asciiTheme="majorHAnsi" w:hAnsiTheme="majorHAnsi"/>
        </w:rPr>
        <w:t>Benny</w:t>
      </w:r>
      <w:proofErr w:type="spellEnd"/>
      <w:r w:rsidRPr="008C6DC1">
        <w:rPr>
          <w:rFonts w:asciiTheme="majorHAnsi" w:hAnsiTheme="majorHAnsi"/>
        </w:rPr>
        <w:t xml:space="preserve"> </w:t>
      </w:r>
      <w:proofErr w:type="spellStart"/>
      <w:r w:rsidRPr="008C6DC1">
        <w:rPr>
          <w:rFonts w:asciiTheme="majorHAnsi" w:hAnsiTheme="majorHAnsi"/>
        </w:rPr>
        <w:t>Hinn</w:t>
      </w:r>
      <w:proofErr w:type="spellEnd"/>
      <w:r w:rsidRPr="008C6DC1">
        <w:rPr>
          <w:rFonts w:asciiTheme="majorHAnsi" w:hAnsiTheme="majorHAnsi"/>
        </w:rPr>
        <w:t xml:space="preserve">, en la confesión positiva el creyente tiene que hacer suyo lo que él quiera sin consultar la voluntad de Dios. </w:t>
      </w:r>
    </w:p>
    <w:p w:rsidR="00F10FA9" w:rsidRPr="008C6DC1" w:rsidRDefault="00F10FA9" w:rsidP="00F10FA9">
      <w:pPr>
        <w:rPr>
          <w:rFonts w:asciiTheme="majorHAnsi" w:hAnsiTheme="majorHAnsi"/>
        </w:rPr>
      </w:pPr>
      <w:r w:rsidRPr="008C6DC1">
        <w:rPr>
          <w:rFonts w:asciiTheme="majorHAnsi" w:hAnsiTheme="majorHAnsi"/>
        </w:rPr>
        <w:t xml:space="preserve">He aquí sus propias palabras, «Nunca, nunca, nunca, vayas al Señor para decirle: Si es tu voluntad. No permitas que esas palabras destructoras de la fe, salgan de tu boca». </w:t>
      </w:r>
    </w:p>
    <w:p w:rsidR="00F10FA9" w:rsidRPr="008C6DC1" w:rsidRDefault="00F10FA9" w:rsidP="00F10FA9">
      <w:pPr>
        <w:rPr>
          <w:rFonts w:asciiTheme="majorHAnsi" w:hAnsiTheme="majorHAnsi"/>
        </w:rPr>
      </w:pPr>
      <w:r w:rsidRPr="008C6DC1">
        <w:rPr>
          <w:rFonts w:asciiTheme="majorHAnsi" w:hAnsiTheme="majorHAnsi"/>
        </w:rPr>
        <w:t xml:space="preserve">Kenneth </w:t>
      </w:r>
      <w:proofErr w:type="spellStart"/>
      <w:r w:rsidRPr="008C6DC1">
        <w:rPr>
          <w:rFonts w:asciiTheme="majorHAnsi" w:hAnsiTheme="majorHAnsi"/>
        </w:rPr>
        <w:t>Hagin</w:t>
      </w:r>
      <w:proofErr w:type="spellEnd"/>
      <w:r w:rsidRPr="008C6DC1">
        <w:rPr>
          <w:rFonts w:asciiTheme="majorHAnsi" w:hAnsiTheme="majorHAnsi"/>
        </w:rPr>
        <w:t xml:space="preserve">: dice que el hombre puede hablarle a Dios de tú a tú, por cuanto son iguales en poder y soberanía. Sus propios términos «El hombre fue creado en términos de igualdad a Dios, y puede levantarse ante la presencia de Dios sin sentido alguno de inferioridad». </w:t>
      </w:r>
    </w:p>
    <w:p w:rsidR="00F10FA9" w:rsidRPr="008C6DC1" w:rsidRDefault="00F10FA9" w:rsidP="00F10FA9">
      <w:pPr>
        <w:rPr>
          <w:rFonts w:asciiTheme="majorHAnsi" w:hAnsiTheme="majorHAnsi"/>
        </w:rPr>
      </w:pPr>
      <w:r w:rsidRPr="008C6DC1">
        <w:rPr>
          <w:rFonts w:asciiTheme="majorHAnsi" w:hAnsiTheme="majorHAnsi"/>
        </w:rPr>
        <w:t>De acuerdo a la fórmula de la Fe, la riqueza de este mundo está estrechamente relacionada con la palabra en tu lengua.</w:t>
      </w:r>
    </w:p>
    <w:p w:rsidR="00F10FA9" w:rsidRPr="008C6DC1" w:rsidRDefault="00F10FA9" w:rsidP="00F10FA9">
      <w:pPr>
        <w:rPr>
          <w:rFonts w:asciiTheme="majorHAnsi" w:hAnsiTheme="majorHAnsi"/>
        </w:rPr>
      </w:pP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El padre de la confesión positiva, no fue Cristo ni los </w:t>
      </w:r>
      <w:proofErr w:type="spellStart"/>
      <w:r w:rsidRPr="008C6DC1">
        <w:rPr>
          <w:rFonts w:asciiTheme="majorHAnsi" w:hAnsiTheme="majorHAnsi"/>
        </w:rPr>
        <w:t>apósto</w:t>
      </w:r>
      <w:proofErr w:type="spellEnd"/>
      <w:r w:rsidRPr="008C6DC1">
        <w:rPr>
          <w:rFonts w:asciiTheme="majorHAnsi" w:hAnsiTheme="majorHAnsi"/>
        </w:rPr>
        <w:softHyphen/>
        <w:t xml:space="preserve"> les. El padre de este «Nuevo Pensamiento» fue </w:t>
      </w:r>
      <w:proofErr w:type="spellStart"/>
      <w:r w:rsidRPr="008C6DC1">
        <w:rPr>
          <w:rFonts w:asciiTheme="majorHAnsi" w:hAnsiTheme="majorHAnsi"/>
        </w:rPr>
        <w:t>Phineas</w:t>
      </w:r>
      <w:proofErr w:type="spellEnd"/>
      <w:r w:rsidRPr="008C6DC1">
        <w:rPr>
          <w:rFonts w:asciiTheme="majorHAnsi" w:hAnsiTheme="majorHAnsi"/>
        </w:rPr>
        <w:t xml:space="preserve"> </w:t>
      </w:r>
      <w:proofErr w:type="spellStart"/>
      <w:r w:rsidRPr="008C6DC1">
        <w:rPr>
          <w:rFonts w:asciiTheme="majorHAnsi" w:hAnsiTheme="majorHAnsi"/>
        </w:rPr>
        <w:t>Parkhurst</w:t>
      </w:r>
      <w:proofErr w:type="spellEnd"/>
      <w:r w:rsidRPr="008C6DC1">
        <w:rPr>
          <w:rFonts w:asciiTheme="majorHAnsi" w:hAnsiTheme="majorHAnsi"/>
        </w:rPr>
        <w:t xml:space="preserve"> </w:t>
      </w:r>
      <w:proofErr w:type="spellStart"/>
      <w:r w:rsidRPr="008C6DC1">
        <w:rPr>
          <w:rFonts w:asciiTheme="majorHAnsi" w:hAnsiTheme="majorHAnsi"/>
        </w:rPr>
        <w:t>Quimby</w:t>
      </w:r>
      <w:proofErr w:type="spellEnd"/>
      <w:r w:rsidRPr="008C6DC1">
        <w:rPr>
          <w:rFonts w:asciiTheme="majorHAnsi" w:hAnsiTheme="majorHAnsi"/>
        </w:rPr>
        <w:t xml:space="preserve"> (1802-1866). El popularizó la idea de que la enfermedad y el sufrimiento tenían su origen en la forma incorrecta de </w:t>
      </w:r>
      <w:proofErr w:type="spellStart"/>
      <w:r w:rsidRPr="008C6DC1">
        <w:rPr>
          <w:rFonts w:asciiTheme="majorHAnsi" w:hAnsiTheme="majorHAnsi"/>
        </w:rPr>
        <w:t>pen</w:t>
      </w:r>
      <w:proofErr w:type="spellEnd"/>
      <w:r w:rsidRPr="008C6DC1">
        <w:rPr>
          <w:rFonts w:asciiTheme="majorHAnsi" w:hAnsiTheme="majorHAnsi"/>
        </w:rPr>
        <w:softHyphen/>
        <w:t xml:space="preserve"> </w:t>
      </w:r>
      <w:proofErr w:type="spellStart"/>
      <w:r w:rsidRPr="008C6DC1">
        <w:rPr>
          <w:rFonts w:asciiTheme="majorHAnsi" w:hAnsiTheme="majorHAnsi"/>
        </w:rPr>
        <w:t>sar</w:t>
      </w:r>
      <w:proofErr w:type="spellEnd"/>
      <w:r w:rsidRPr="008C6DC1">
        <w:rPr>
          <w:rFonts w:asciiTheme="majorHAnsi" w:hAnsiTheme="majorHAnsi"/>
        </w:rPr>
        <w:t>. Sus seguidores sostenían que: «El ser humano podía crear su propia realidad a través del poder de la afirmación positiva (Con</w:t>
      </w:r>
      <w:r w:rsidRPr="008C6DC1">
        <w:rPr>
          <w:rFonts w:asciiTheme="majorHAnsi" w:hAnsiTheme="majorHAnsi"/>
        </w:rPr>
        <w:softHyphen/>
        <w:t xml:space="preserve"> </w:t>
      </w:r>
      <w:proofErr w:type="spellStart"/>
      <w:r w:rsidRPr="008C6DC1">
        <w:rPr>
          <w:rFonts w:asciiTheme="majorHAnsi" w:hAnsiTheme="majorHAnsi"/>
        </w:rPr>
        <w:t>fesión</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rPr>
        <w:t>Los practicantes de la metafísica por mucho tiempo han enseñado a sus adherentes a visualizar la salud y la riqueza y en</w:t>
      </w:r>
      <w:r w:rsidRPr="008C6DC1">
        <w:rPr>
          <w:rFonts w:asciiTheme="majorHAnsi" w:hAnsiTheme="majorHAnsi"/>
        </w:rPr>
        <w:softHyphen/>
        <w:t xml:space="preserve"> </w:t>
      </w:r>
      <w:proofErr w:type="spellStart"/>
      <w:r w:rsidRPr="008C6DC1">
        <w:rPr>
          <w:rFonts w:asciiTheme="majorHAnsi" w:hAnsiTheme="majorHAnsi"/>
        </w:rPr>
        <w:t>tonces</w:t>
      </w:r>
      <w:proofErr w:type="spellEnd"/>
      <w:r w:rsidRPr="008C6DC1">
        <w:rPr>
          <w:rFonts w:asciiTheme="majorHAnsi" w:hAnsiTheme="majorHAnsi"/>
        </w:rPr>
        <w:t xml:space="preserve"> a reafirmar (confesar) los mismos conceptos </w:t>
      </w:r>
      <w:r w:rsidRPr="008C6DC1">
        <w:rPr>
          <w:rFonts w:asciiTheme="majorHAnsi" w:hAnsiTheme="majorHAnsi"/>
        </w:rPr>
        <w:lastRenderedPageBreak/>
        <w:t xml:space="preserve">con sus labios, de tal manera que las imágenes intangibles puedan ser transformados en realidades tangibles. </w:t>
      </w:r>
    </w:p>
    <w:p w:rsidR="00F10FA9" w:rsidRPr="008C6DC1" w:rsidRDefault="00F10FA9" w:rsidP="00F10FA9">
      <w:pPr>
        <w:rPr>
          <w:rFonts w:asciiTheme="majorHAnsi" w:hAnsiTheme="majorHAnsi"/>
        </w:rPr>
      </w:pPr>
      <w:r w:rsidRPr="008C6DC1">
        <w:rPr>
          <w:rFonts w:asciiTheme="majorHAnsi" w:hAnsiTheme="majorHAnsi"/>
        </w:rPr>
        <w:t xml:space="preserve">Los promotores de la «Súper Fe » han sustituido el término «El poder de la mente» por «La fuerza de la fe», pero en sus </w:t>
      </w:r>
      <w:proofErr w:type="spellStart"/>
      <w:r w:rsidRPr="008C6DC1">
        <w:rPr>
          <w:rFonts w:asciiTheme="majorHAnsi" w:hAnsiTheme="majorHAnsi"/>
        </w:rPr>
        <w:t>efec</w:t>
      </w:r>
      <w:proofErr w:type="spellEnd"/>
      <w:r w:rsidRPr="008C6DC1">
        <w:rPr>
          <w:rFonts w:asciiTheme="majorHAnsi" w:hAnsiTheme="majorHAnsi"/>
        </w:rPr>
        <w:softHyphen/>
        <w:t xml:space="preserve"> tos no existe ninguna diferencia. </w:t>
      </w:r>
    </w:p>
    <w:p w:rsidR="00F10FA9" w:rsidRPr="008C6DC1" w:rsidRDefault="00F10FA9" w:rsidP="00F10FA9">
      <w:pPr>
        <w:rPr>
          <w:rFonts w:asciiTheme="majorHAnsi" w:hAnsiTheme="majorHAnsi"/>
        </w:rPr>
      </w:pPr>
      <w:r w:rsidRPr="008C6DC1">
        <w:rPr>
          <w:rFonts w:asciiTheme="majorHAnsi" w:hAnsiTheme="majorHAnsi"/>
        </w:rPr>
        <w:t>En relación al pasaje que ellos toman (observe apreciado</w:t>
      </w:r>
      <w:r w:rsidRPr="008C6DC1">
        <w:rPr>
          <w:rFonts w:asciiTheme="majorHAnsi" w:hAnsiTheme="majorHAnsi"/>
        </w:rPr>
        <w:br/>
        <w:t>lector, que ellos toman textos aislados y le dan fuerza, no con el</w:t>
      </w:r>
      <w:r w:rsidRPr="008C6DC1">
        <w:rPr>
          <w:rFonts w:asciiTheme="majorHAnsi" w:hAnsiTheme="majorHAnsi"/>
        </w:rPr>
        <w:br/>
        <w:t>contexto y otras reglas básicas de interpretación bíblica, sino con</w:t>
      </w:r>
      <w:r w:rsidRPr="008C6DC1">
        <w:rPr>
          <w:rFonts w:asciiTheme="majorHAnsi" w:hAnsiTheme="majorHAnsi"/>
        </w:rPr>
        <w:br/>
        <w:t>revelaciones, sueños, visiones y conversaciones con Dios), Marcos</w:t>
      </w:r>
      <w:r w:rsidRPr="008C6DC1">
        <w:rPr>
          <w:rFonts w:asciiTheme="majorHAnsi" w:hAnsiTheme="majorHAnsi"/>
        </w:rPr>
        <w:br/>
        <w:t>11:23, tenemos que analizarlo a-la luz de otros pasajes paralelos,</w:t>
      </w:r>
      <w:r w:rsidRPr="008C6DC1">
        <w:rPr>
          <w:rFonts w:asciiTheme="majorHAnsi" w:hAnsiTheme="majorHAnsi"/>
        </w:rPr>
        <w:br/>
        <w:t xml:space="preserve">como por ejemplo: </w:t>
      </w:r>
    </w:p>
    <w:p w:rsidR="00F10FA9" w:rsidRPr="008C6DC1" w:rsidRDefault="00F10FA9" w:rsidP="00F10FA9">
      <w:pPr>
        <w:rPr>
          <w:rFonts w:asciiTheme="majorHAnsi" w:hAnsiTheme="majorHAnsi"/>
        </w:rPr>
      </w:pPr>
      <w:r w:rsidRPr="008C6DC1">
        <w:rPr>
          <w:rFonts w:asciiTheme="majorHAnsi" w:hAnsiTheme="majorHAnsi"/>
        </w:rPr>
        <w:t xml:space="preserve">«Vosotros, pues, oraréis así: Padre nuestro que estás en los cielos... Hágase tu voluntad, como en el cielo, así también en la </w:t>
      </w:r>
      <w:proofErr w:type="spellStart"/>
      <w:r w:rsidRPr="008C6DC1">
        <w:rPr>
          <w:rFonts w:asciiTheme="majorHAnsi" w:hAnsiTheme="majorHAnsi"/>
        </w:rPr>
        <w:t>tie</w:t>
      </w:r>
      <w:proofErr w:type="spellEnd"/>
      <w:r w:rsidRPr="008C6DC1">
        <w:rPr>
          <w:rFonts w:asciiTheme="majorHAnsi" w:hAnsiTheme="majorHAnsi"/>
        </w:rPr>
        <w:softHyphen/>
        <w:t xml:space="preserve"> </w:t>
      </w:r>
      <w:proofErr w:type="spellStart"/>
      <w:r w:rsidRPr="008C6DC1">
        <w:rPr>
          <w:rFonts w:asciiTheme="majorHAnsi" w:hAnsiTheme="majorHAnsi"/>
        </w:rPr>
        <w:t>rra</w:t>
      </w:r>
      <w:proofErr w:type="spellEnd"/>
      <w:r w:rsidRPr="008C6DC1">
        <w:rPr>
          <w:rFonts w:asciiTheme="majorHAnsi" w:hAnsiTheme="majorHAnsi"/>
        </w:rPr>
        <w:t>» (</w:t>
      </w:r>
      <w:proofErr w:type="spellStart"/>
      <w:r w:rsidRPr="008C6DC1">
        <w:rPr>
          <w:rFonts w:asciiTheme="majorHAnsi" w:hAnsiTheme="majorHAnsi"/>
        </w:rPr>
        <w:t>Mt.</w:t>
      </w:r>
      <w:proofErr w:type="spellEnd"/>
      <w:r w:rsidRPr="008C6DC1">
        <w:rPr>
          <w:rFonts w:asciiTheme="majorHAnsi" w:hAnsiTheme="majorHAnsi"/>
        </w:rPr>
        <w:t xml:space="preserve"> 6:9-10). Aquí Jesús insta a consultar a la voluntad de Dios. </w:t>
      </w:r>
    </w:p>
    <w:p w:rsidR="00F10FA9" w:rsidRPr="008C6DC1" w:rsidRDefault="00F10FA9" w:rsidP="00F10FA9">
      <w:pPr>
        <w:rPr>
          <w:rFonts w:asciiTheme="majorHAnsi" w:hAnsiTheme="majorHAnsi"/>
        </w:rPr>
      </w:pPr>
      <w:r w:rsidRPr="008C6DC1">
        <w:rPr>
          <w:rFonts w:asciiTheme="majorHAnsi" w:hAnsiTheme="majorHAnsi"/>
        </w:rPr>
        <w:t xml:space="preserve">«Y de igual manera el Espíritu nos ayuda en nuestras </w:t>
      </w:r>
      <w:proofErr w:type="spellStart"/>
      <w:r w:rsidRPr="008C6DC1">
        <w:rPr>
          <w:rFonts w:asciiTheme="majorHAnsi" w:hAnsiTheme="majorHAnsi"/>
        </w:rPr>
        <w:t>debi</w:t>
      </w:r>
      <w:proofErr w:type="spellEnd"/>
      <w:r w:rsidRPr="008C6DC1">
        <w:rPr>
          <w:rFonts w:asciiTheme="majorHAnsi" w:hAnsiTheme="majorHAnsi"/>
        </w:rPr>
        <w:softHyphen/>
        <w:t xml:space="preserve"> </w:t>
      </w:r>
      <w:proofErr w:type="spellStart"/>
      <w:r w:rsidRPr="008C6DC1">
        <w:rPr>
          <w:rFonts w:asciiTheme="majorHAnsi" w:hAnsiTheme="majorHAnsi"/>
        </w:rPr>
        <w:t>lidades</w:t>
      </w:r>
      <w:proofErr w:type="spellEnd"/>
      <w:r w:rsidRPr="008C6DC1">
        <w:rPr>
          <w:rFonts w:asciiTheme="majorHAnsi" w:hAnsiTheme="majorHAnsi"/>
        </w:rPr>
        <w:t xml:space="preserve">, pues, qué hemos de pedir como conviene, no lo sabemos, pero el Espíritu mismo intercede por nosotros...» </w:t>
      </w:r>
    </w:p>
    <w:p w:rsidR="00F10FA9" w:rsidRPr="008C6DC1" w:rsidRDefault="00F10FA9" w:rsidP="00F10FA9">
      <w:pPr>
        <w:rPr>
          <w:rFonts w:asciiTheme="majorHAnsi" w:hAnsiTheme="majorHAnsi"/>
        </w:rPr>
      </w:pPr>
      <w:r w:rsidRPr="008C6DC1">
        <w:rPr>
          <w:rFonts w:asciiTheme="majorHAnsi" w:hAnsiTheme="majorHAnsi"/>
        </w:rPr>
        <w:t xml:space="preserve">Este pasaje dice la verdad; «Tenemos debilidades que nos lleva a pedir cosas que no nos conviene». L </w:t>
      </w:r>
    </w:p>
    <w:p w:rsidR="00F10FA9" w:rsidRPr="008C6DC1" w:rsidRDefault="00F10FA9" w:rsidP="00F10FA9">
      <w:pPr>
        <w:rPr>
          <w:rFonts w:asciiTheme="majorHAnsi" w:hAnsiTheme="majorHAnsi"/>
        </w:rPr>
      </w:pPr>
      <w:r w:rsidRPr="008C6DC1">
        <w:rPr>
          <w:rFonts w:asciiTheme="majorHAnsi" w:hAnsiTheme="majorHAnsi"/>
        </w:rPr>
        <w:t>«Pedís, y no recibís, porque pedís mal, para gastar en vues</w:t>
      </w:r>
      <w:r w:rsidRPr="008C6DC1">
        <w:rPr>
          <w:rFonts w:asciiTheme="majorHAnsi" w:hAnsiTheme="majorHAnsi"/>
        </w:rPr>
        <w:softHyphen/>
        <w:t xml:space="preserve">tros deleites» (Santiago 4:3). </w:t>
      </w:r>
    </w:p>
    <w:p w:rsidR="00F10FA9" w:rsidRPr="008C6DC1" w:rsidRDefault="00F10FA9" w:rsidP="00F10FA9">
      <w:pPr>
        <w:rPr>
          <w:rFonts w:asciiTheme="majorHAnsi" w:hAnsiTheme="majorHAnsi"/>
        </w:rPr>
      </w:pPr>
      <w:r w:rsidRPr="008C6DC1">
        <w:rPr>
          <w:rFonts w:asciiTheme="majorHAnsi" w:hAnsiTheme="majorHAnsi"/>
        </w:rPr>
        <w:t xml:space="preserve">Entre nosotros podemos engañarnos con palabras fingidas, pero Dios no puede ser burlado. </w:t>
      </w:r>
    </w:p>
    <w:p w:rsidR="00F10FA9" w:rsidRPr="008C6DC1" w:rsidRDefault="00F10FA9" w:rsidP="00F10FA9">
      <w:pPr>
        <w:rPr>
          <w:rFonts w:asciiTheme="majorHAnsi" w:hAnsiTheme="majorHAnsi"/>
        </w:rPr>
      </w:pPr>
      <w:r w:rsidRPr="008C6DC1">
        <w:rPr>
          <w:rFonts w:asciiTheme="majorHAnsi" w:hAnsiTheme="majorHAnsi"/>
        </w:rPr>
        <w:t xml:space="preserve">«Y esta es la confianza que tenemos en él, que si </w:t>
      </w:r>
      <w:r w:rsidRPr="008C6DC1">
        <w:rPr>
          <w:rFonts w:asciiTheme="majorHAnsi" w:hAnsiTheme="majorHAnsi"/>
          <w:b/>
          <w:bCs/>
        </w:rPr>
        <w:t xml:space="preserve">pedimos </w:t>
      </w:r>
      <w:r w:rsidRPr="008C6DC1">
        <w:rPr>
          <w:rFonts w:asciiTheme="majorHAnsi" w:hAnsiTheme="majorHAnsi"/>
        </w:rPr>
        <w:t xml:space="preserve">alguna cosa conforme a </w:t>
      </w:r>
      <w:r w:rsidRPr="008C6DC1">
        <w:rPr>
          <w:rFonts w:asciiTheme="majorHAnsi" w:hAnsiTheme="majorHAnsi"/>
          <w:b/>
          <w:bCs/>
        </w:rPr>
        <w:t xml:space="preserve">su voluntad, </w:t>
      </w:r>
      <w:r w:rsidRPr="008C6DC1">
        <w:rPr>
          <w:rFonts w:asciiTheme="majorHAnsi" w:hAnsiTheme="majorHAnsi"/>
        </w:rPr>
        <w:t xml:space="preserve">él nos oye» (1Juan 5:14). </w:t>
      </w:r>
    </w:p>
    <w:p w:rsidR="00F10FA9" w:rsidRPr="008C6DC1" w:rsidRDefault="00F10FA9" w:rsidP="00F10FA9">
      <w:pPr>
        <w:rPr>
          <w:rFonts w:asciiTheme="majorHAnsi" w:hAnsiTheme="majorHAnsi"/>
        </w:rPr>
      </w:pPr>
      <w:r w:rsidRPr="008C6DC1">
        <w:rPr>
          <w:rFonts w:asciiTheme="majorHAnsi" w:hAnsiTheme="majorHAnsi"/>
        </w:rPr>
        <w:t>Todos estos textos estudiados en conjunto afirman lo siguiente:</w:t>
      </w:r>
      <w:r w:rsidRPr="008C6DC1">
        <w:rPr>
          <w:rFonts w:asciiTheme="majorHAnsi" w:hAnsiTheme="majorHAnsi"/>
        </w:rPr>
        <w:br/>
        <w:t>a. Dios es Soberano</w:t>
      </w:r>
      <w:r w:rsidRPr="008C6DC1">
        <w:rPr>
          <w:rFonts w:asciiTheme="majorHAnsi" w:hAnsiTheme="majorHAnsi"/>
        </w:rPr>
        <w:br/>
        <w:t>b .El hombre es débil</w:t>
      </w:r>
      <w:r w:rsidRPr="008C6DC1">
        <w:rPr>
          <w:rFonts w:asciiTheme="majorHAnsi" w:hAnsiTheme="majorHAnsi"/>
        </w:rPr>
        <w:br/>
        <w:t xml:space="preserve">c. Dios es insondable. No puede ser burlado. </w:t>
      </w:r>
    </w:p>
    <w:p w:rsidR="00F10FA9" w:rsidRPr="008C6DC1" w:rsidRDefault="00F10FA9" w:rsidP="00F10FA9">
      <w:pPr>
        <w:rPr>
          <w:rFonts w:asciiTheme="majorHAnsi" w:hAnsiTheme="majorHAnsi"/>
        </w:rPr>
      </w:pPr>
      <w:r w:rsidRPr="008C6DC1">
        <w:rPr>
          <w:rFonts w:asciiTheme="majorHAnsi" w:hAnsiTheme="majorHAnsi"/>
        </w:rPr>
        <w:t xml:space="preserve">d. No nos dará nada que no vaya al ritmo de su voluntad </w:t>
      </w:r>
      <w:proofErr w:type="spellStart"/>
      <w:r w:rsidRPr="008C6DC1">
        <w:rPr>
          <w:rFonts w:asciiTheme="majorHAnsi" w:hAnsiTheme="majorHAnsi"/>
        </w:rPr>
        <w:t>abso</w:t>
      </w:r>
      <w:proofErr w:type="spellEnd"/>
      <w:r w:rsidRPr="008C6DC1">
        <w:rPr>
          <w:rFonts w:asciiTheme="majorHAnsi" w:hAnsiTheme="majorHAnsi"/>
        </w:rPr>
        <w:softHyphen/>
        <w:t xml:space="preserve"> </w:t>
      </w:r>
      <w:proofErr w:type="spellStart"/>
      <w:r w:rsidRPr="008C6DC1">
        <w:rPr>
          <w:rFonts w:asciiTheme="majorHAnsi" w:hAnsiTheme="majorHAnsi"/>
        </w:rPr>
        <w:t>luta</w:t>
      </w:r>
      <w:proofErr w:type="spellEnd"/>
      <w:r w:rsidRPr="008C6DC1">
        <w:rPr>
          <w:rFonts w:asciiTheme="majorHAnsi" w:hAnsiTheme="majorHAnsi"/>
        </w:rPr>
        <w:t xml:space="preserve">, por mucha confesión positiva que expresemos con </w:t>
      </w:r>
      <w:proofErr w:type="spellStart"/>
      <w:r w:rsidRPr="008C6DC1">
        <w:rPr>
          <w:rFonts w:asciiTheme="majorHAnsi" w:hAnsiTheme="majorHAnsi"/>
        </w:rPr>
        <w:t>nues</w:t>
      </w:r>
      <w:proofErr w:type="spellEnd"/>
      <w:r w:rsidRPr="008C6DC1">
        <w:rPr>
          <w:rFonts w:asciiTheme="majorHAnsi" w:hAnsiTheme="majorHAnsi"/>
        </w:rPr>
        <w:softHyphen/>
        <w:t xml:space="preserve"> </w:t>
      </w:r>
      <w:proofErr w:type="spellStart"/>
      <w:r w:rsidRPr="008C6DC1">
        <w:rPr>
          <w:rFonts w:asciiTheme="majorHAnsi" w:hAnsiTheme="majorHAnsi"/>
        </w:rPr>
        <w:t>tros</w:t>
      </w:r>
      <w:proofErr w:type="spellEnd"/>
      <w:r w:rsidRPr="008C6DC1">
        <w:rPr>
          <w:rFonts w:asciiTheme="majorHAnsi" w:hAnsiTheme="majorHAnsi"/>
        </w:rPr>
        <w:t xml:space="preserve"> labios. </w:t>
      </w:r>
    </w:p>
    <w:p w:rsidR="00F10FA9" w:rsidRPr="008C6DC1" w:rsidRDefault="00F10FA9" w:rsidP="00F10FA9">
      <w:pPr>
        <w:rPr>
          <w:rFonts w:asciiTheme="majorHAnsi" w:hAnsiTheme="majorHAnsi"/>
        </w:rPr>
      </w:pPr>
      <w:proofErr w:type="gramStart"/>
      <w:r w:rsidRPr="008C6DC1">
        <w:rPr>
          <w:rFonts w:asciiTheme="majorHAnsi" w:hAnsiTheme="majorHAnsi"/>
          <w:b/>
          <w:bCs/>
        </w:rPr>
        <w:t xml:space="preserve">5 </w:t>
      </w:r>
      <w:r w:rsidRPr="008C6DC1">
        <w:rPr>
          <w:rFonts w:asciiTheme="majorHAnsi" w:hAnsiTheme="majorHAnsi"/>
          <w:b/>
          <w:bCs/>
          <w:i/>
          <w:iCs/>
        </w:rPr>
        <w:t>.</w:t>
      </w:r>
      <w:proofErr w:type="gramEnd"/>
      <w:r w:rsidRPr="008C6DC1">
        <w:rPr>
          <w:rFonts w:asciiTheme="majorHAnsi" w:hAnsiTheme="majorHAnsi"/>
          <w:b/>
          <w:bCs/>
          <w:i/>
          <w:iCs/>
        </w:rPr>
        <w:t xml:space="preserve"> Pequeños Dioses: </w:t>
      </w:r>
      <w:r w:rsidRPr="008C6DC1">
        <w:rPr>
          <w:rFonts w:asciiTheme="majorHAnsi" w:hAnsiTheme="majorHAnsi"/>
        </w:rPr>
        <w:t xml:space="preserve">La doctrina de los </w:t>
      </w:r>
      <w:r w:rsidRPr="008C6DC1">
        <w:rPr>
          <w:rFonts w:asciiTheme="majorHAnsi" w:hAnsiTheme="majorHAnsi"/>
          <w:i/>
          <w:iCs/>
        </w:rPr>
        <w:t xml:space="preserve">Pequeños dioses </w:t>
      </w:r>
      <w:r w:rsidRPr="008C6DC1">
        <w:rPr>
          <w:rFonts w:asciiTheme="majorHAnsi" w:hAnsiTheme="majorHAnsi"/>
        </w:rPr>
        <w:t xml:space="preserve">ha sido diseñada, defendida y propagada por diferentes personalidades religiosas y filosóficas a través de la historia humana. Por lo cual, queda al recubierto que no es una idea novedosa sino por el contrario, representa el anhelo más antiguo de los seres creados, tanto angelicales como humanos, teniendo como cabecilla a un querubín protector de nombre Luzbel. A continuación se presenta algunas de estas personalidades que se han hecho eco de esta aberrante doctrina: </w:t>
      </w:r>
      <w:r>
        <w:rPr>
          <w:rFonts w:asciiTheme="majorHAnsi" w:hAnsiTheme="majorHAnsi"/>
        </w:rPr>
        <w:t xml:space="preserve">   </w:t>
      </w:r>
      <w:r w:rsidRPr="008C6DC1">
        <w:rPr>
          <w:rFonts w:asciiTheme="majorHAnsi" w:hAnsiTheme="majorHAnsi"/>
        </w:rPr>
        <w:t xml:space="preserve">“Seréis como Dios” </w:t>
      </w:r>
    </w:p>
    <w:p w:rsidR="00F10FA9" w:rsidRPr="008C6DC1" w:rsidRDefault="00F10FA9" w:rsidP="00F10FA9">
      <w:pPr>
        <w:rPr>
          <w:rFonts w:asciiTheme="majorHAnsi" w:hAnsiTheme="majorHAnsi"/>
        </w:rPr>
      </w:pPr>
      <w:r w:rsidRPr="008C6DC1">
        <w:rPr>
          <w:rFonts w:asciiTheme="majorHAnsi" w:hAnsiTheme="majorHAnsi"/>
          <w:b/>
          <w:bCs/>
        </w:rPr>
        <w:t xml:space="preserve">Satanás </w:t>
      </w:r>
    </w:p>
    <w:p w:rsidR="00F10FA9" w:rsidRPr="008C6DC1" w:rsidRDefault="00F10FA9" w:rsidP="00F10FA9">
      <w:pPr>
        <w:rPr>
          <w:rFonts w:asciiTheme="majorHAnsi" w:hAnsiTheme="majorHAnsi"/>
        </w:rPr>
      </w:pPr>
      <w:proofErr w:type="gramStart"/>
      <w:r w:rsidRPr="008C6DC1">
        <w:rPr>
          <w:rFonts w:asciiTheme="majorHAnsi" w:hAnsiTheme="majorHAnsi"/>
        </w:rPr>
        <w:t>“ El</w:t>
      </w:r>
      <w:proofErr w:type="gramEnd"/>
      <w:r w:rsidRPr="008C6DC1">
        <w:rPr>
          <w:rFonts w:asciiTheme="majorHAnsi" w:hAnsiTheme="majorHAnsi"/>
        </w:rPr>
        <w:t xml:space="preserve"> hombre fue creado en términos de igualdad a Dios, y puede levantarse ante la presencia de Dios sin sentido alguno de inferioridad”. </w:t>
      </w:r>
    </w:p>
    <w:p w:rsidR="00F10FA9" w:rsidRPr="008C6DC1" w:rsidRDefault="00F10FA9" w:rsidP="00F10FA9">
      <w:pPr>
        <w:rPr>
          <w:rFonts w:asciiTheme="majorHAnsi" w:hAnsiTheme="majorHAnsi"/>
        </w:rPr>
      </w:pPr>
      <w:r w:rsidRPr="008C6DC1">
        <w:rPr>
          <w:rFonts w:asciiTheme="majorHAnsi" w:hAnsiTheme="majorHAnsi"/>
          <w:b/>
          <w:bCs/>
        </w:rPr>
        <w:lastRenderedPageBreak/>
        <w:t xml:space="preserve">Kenneth E. </w:t>
      </w:r>
      <w:proofErr w:type="spellStart"/>
      <w:r w:rsidRPr="008C6DC1">
        <w:rPr>
          <w:rFonts w:asciiTheme="majorHAnsi" w:hAnsiTheme="majorHAnsi"/>
          <w:b/>
          <w:bCs/>
        </w:rPr>
        <w:t>Hagin</w:t>
      </w:r>
      <w:proofErr w:type="spellEnd"/>
      <w:r w:rsidRPr="008C6DC1">
        <w:rPr>
          <w:rFonts w:asciiTheme="majorHAnsi" w:hAnsiTheme="majorHAnsi"/>
          <w:b/>
          <w:bCs/>
        </w:rPr>
        <w:t xml:space="preserve"> </w:t>
      </w:r>
    </w:p>
    <w:p w:rsidR="00F10FA9" w:rsidRPr="008C6DC1" w:rsidRDefault="00F10FA9" w:rsidP="00F10FA9">
      <w:pPr>
        <w:rPr>
          <w:rFonts w:asciiTheme="majorHAnsi" w:hAnsiTheme="majorHAnsi"/>
        </w:rPr>
      </w:pPr>
      <w:proofErr w:type="gramStart"/>
      <w:r w:rsidRPr="008C6DC1">
        <w:rPr>
          <w:rFonts w:asciiTheme="majorHAnsi" w:hAnsiTheme="majorHAnsi"/>
        </w:rPr>
        <w:t>“ Usted</w:t>
      </w:r>
      <w:proofErr w:type="gramEnd"/>
      <w:r w:rsidRPr="008C6DC1">
        <w:rPr>
          <w:rFonts w:asciiTheme="majorHAnsi" w:hAnsiTheme="majorHAnsi"/>
        </w:rPr>
        <w:t xml:space="preserve"> no está mirando a Morris </w:t>
      </w:r>
      <w:proofErr w:type="spellStart"/>
      <w:r w:rsidRPr="008C6DC1">
        <w:rPr>
          <w:rFonts w:asciiTheme="majorHAnsi" w:hAnsiTheme="majorHAnsi"/>
        </w:rPr>
        <w:t>Cerullo</w:t>
      </w:r>
      <w:proofErr w:type="spellEnd"/>
      <w:r w:rsidRPr="008C6DC1">
        <w:rPr>
          <w:rFonts w:asciiTheme="majorHAnsi" w:hAnsiTheme="majorHAnsi"/>
        </w:rPr>
        <w:t>, usted está miran</w:t>
      </w:r>
      <w:r w:rsidRPr="008C6DC1">
        <w:rPr>
          <w:rFonts w:asciiTheme="majorHAnsi" w:hAnsiTheme="majorHAnsi"/>
        </w:rPr>
        <w:softHyphen/>
        <w:t xml:space="preserve"> do a Dios. Usted está mirando a Jesús”. </w:t>
      </w:r>
    </w:p>
    <w:p w:rsidR="00F10FA9" w:rsidRPr="008C6DC1" w:rsidRDefault="00F10FA9" w:rsidP="00F10FA9">
      <w:pPr>
        <w:rPr>
          <w:rFonts w:asciiTheme="majorHAnsi" w:hAnsiTheme="majorHAnsi"/>
        </w:rPr>
      </w:pPr>
      <w:r w:rsidRPr="008C6DC1">
        <w:rPr>
          <w:rFonts w:asciiTheme="majorHAnsi" w:hAnsiTheme="majorHAnsi"/>
          <w:b/>
          <w:bCs/>
        </w:rPr>
        <w:t xml:space="preserve">Morris </w:t>
      </w:r>
      <w:proofErr w:type="spellStart"/>
      <w:r w:rsidRPr="008C6DC1">
        <w:rPr>
          <w:rFonts w:asciiTheme="majorHAnsi" w:hAnsiTheme="majorHAnsi"/>
          <w:b/>
          <w:bCs/>
        </w:rPr>
        <w:t>Cerullo</w:t>
      </w:r>
      <w:proofErr w:type="spellEnd"/>
      <w:r w:rsidRPr="008C6DC1">
        <w:rPr>
          <w:rFonts w:asciiTheme="majorHAnsi" w:hAnsiTheme="majorHAnsi"/>
          <w:b/>
          <w:b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“Dios quiere Que nosotros seamos como El. Estamos </w:t>
      </w:r>
      <w:proofErr w:type="spellStart"/>
      <w:r w:rsidRPr="008C6DC1">
        <w:rPr>
          <w:rFonts w:asciiTheme="majorHAnsi" w:hAnsiTheme="majorHAnsi"/>
        </w:rPr>
        <w:t>crecien</w:t>
      </w:r>
      <w:proofErr w:type="spellEnd"/>
      <w:r w:rsidRPr="008C6DC1">
        <w:rPr>
          <w:rFonts w:asciiTheme="majorHAnsi" w:hAnsiTheme="majorHAnsi"/>
        </w:rPr>
        <w:softHyphen/>
        <w:t xml:space="preserve"> do a la divinidad. Dios es la meta de la evolución”. </w:t>
      </w:r>
    </w:p>
    <w:p w:rsidR="00F10FA9" w:rsidRPr="008C6DC1" w:rsidRDefault="00F10FA9" w:rsidP="00F10FA9">
      <w:pPr>
        <w:rPr>
          <w:rFonts w:asciiTheme="majorHAnsi" w:hAnsiTheme="majorHAnsi"/>
        </w:rPr>
      </w:pPr>
      <w:r w:rsidRPr="008C6DC1">
        <w:rPr>
          <w:rFonts w:asciiTheme="majorHAnsi" w:hAnsiTheme="majorHAnsi"/>
          <w:b/>
          <w:bCs/>
        </w:rPr>
        <w:t xml:space="preserve">M. Scott </w:t>
      </w:r>
      <w:proofErr w:type="spellStart"/>
      <w:r w:rsidRPr="008C6DC1">
        <w:rPr>
          <w:rFonts w:asciiTheme="majorHAnsi" w:hAnsiTheme="majorHAnsi"/>
          <w:b/>
          <w:bCs/>
        </w:rPr>
        <w:t>Peck</w:t>
      </w:r>
      <w:proofErr w:type="spellEnd"/>
      <w:r w:rsidRPr="008C6DC1">
        <w:rPr>
          <w:rFonts w:asciiTheme="majorHAnsi" w:hAnsiTheme="majorHAnsi"/>
          <w:b/>
          <w:bCs/>
        </w:rPr>
        <w:t xml:space="preserve"> </w:t>
      </w:r>
      <w:proofErr w:type="gramStart"/>
      <w:r w:rsidRPr="008C6DC1">
        <w:rPr>
          <w:rFonts w:asciiTheme="majorHAnsi" w:hAnsiTheme="majorHAnsi"/>
          <w:b/>
          <w:bCs/>
        </w:rPr>
        <w:t xml:space="preserve">( </w:t>
      </w:r>
      <w:r w:rsidRPr="008C6DC1">
        <w:rPr>
          <w:rFonts w:asciiTheme="majorHAnsi" w:hAnsiTheme="majorHAnsi"/>
        </w:rPr>
        <w:t>Psicólogo</w:t>
      </w:r>
      <w:proofErr w:type="gramEnd"/>
      <w:r w:rsidRPr="008C6DC1">
        <w:rPr>
          <w:rFonts w:asciiTheme="majorHAnsi" w:hAnsiTheme="majorHAnsi"/>
        </w:rPr>
        <w:t xml:space="preserve"> de la Nueva Era ) </w:t>
      </w:r>
    </w:p>
    <w:p w:rsidR="00F10FA9" w:rsidRPr="008C6DC1" w:rsidRDefault="00F10FA9" w:rsidP="00F10FA9">
      <w:pPr>
        <w:rPr>
          <w:rFonts w:asciiTheme="majorHAnsi" w:hAnsiTheme="majorHAnsi"/>
        </w:rPr>
      </w:pPr>
      <w:r w:rsidRPr="008C6DC1">
        <w:rPr>
          <w:rFonts w:asciiTheme="majorHAnsi" w:hAnsiTheme="majorHAnsi"/>
        </w:rPr>
        <w:t xml:space="preserve">“Nosotros somos dioses y podemos llegar a hacerlo muy bien”. </w:t>
      </w:r>
    </w:p>
    <w:p w:rsidR="00F10FA9" w:rsidRPr="008C6DC1" w:rsidRDefault="00F10FA9" w:rsidP="00F10FA9">
      <w:pPr>
        <w:rPr>
          <w:rFonts w:asciiTheme="majorHAnsi" w:hAnsiTheme="majorHAnsi"/>
        </w:rPr>
      </w:pPr>
      <w:r w:rsidRPr="008C6DC1">
        <w:rPr>
          <w:rFonts w:asciiTheme="majorHAnsi" w:hAnsiTheme="majorHAnsi"/>
          <w:b/>
          <w:bCs/>
        </w:rPr>
        <w:t xml:space="preserve">M argot Adíe r </w:t>
      </w:r>
      <w:r w:rsidRPr="008C6DC1">
        <w:rPr>
          <w:rFonts w:asciiTheme="majorHAnsi" w:hAnsiTheme="majorHAnsi"/>
        </w:rPr>
        <w:t xml:space="preserve">(Hechicera) </w:t>
      </w:r>
    </w:p>
    <w:p w:rsidR="00F10FA9" w:rsidRPr="008C6DC1" w:rsidRDefault="00F10FA9" w:rsidP="00F10FA9">
      <w:pPr>
        <w:rPr>
          <w:rFonts w:asciiTheme="majorHAnsi" w:hAnsiTheme="majorHAnsi"/>
        </w:rPr>
      </w:pPr>
      <w:proofErr w:type="gramStart"/>
      <w:r w:rsidRPr="008C6DC1">
        <w:rPr>
          <w:rFonts w:asciiTheme="majorHAnsi" w:hAnsiTheme="majorHAnsi"/>
        </w:rPr>
        <w:t>“ Cuando</w:t>
      </w:r>
      <w:proofErr w:type="gramEnd"/>
      <w:r w:rsidRPr="008C6DC1">
        <w:rPr>
          <w:rFonts w:asciiTheme="majorHAnsi" w:hAnsiTheme="majorHAnsi"/>
        </w:rPr>
        <w:t xml:space="preserve"> ustedes Llaman a Jesús, realmente a quien están</w:t>
      </w:r>
      <w:r w:rsidRPr="008C6DC1">
        <w:rPr>
          <w:rFonts w:asciiTheme="majorHAnsi" w:hAnsiTheme="majorHAnsi"/>
        </w:rPr>
        <w:br/>
        <w:t xml:space="preserve">llamando es a mí” </w:t>
      </w:r>
    </w:p>
    <w:p w:rsidR="00F10FA9" w:rsidRPr="008C6DC1" w:rsidRDefault="00F10FA9" w:rsidP="00F10FA9">
      <w:pPr>
        <w:rPr>
          <w:rFonts w:asciiTheme="majorHAnsi" w:hAnsiTheme="majorHAnsi"/>
        </w:rPr>
      </w:pPr>
      <w:proofErr w:type="spellStart"/>
      <w:r w:rsidRPr="008C6DC1">
        <w:rPr>
          <w:rFonts w:asciiTheme="majorHAnsi" w:hAnsiTheme="majorHAnsi"/>
          <w:b/>
          <w:bCs/>
        </w:rPr>
        <w:t>Rayneesh</w:t>
      </w:r>
      <w:proofErr w:type="spellEnd"/>
      <w:r w:rsidRPr="008C6DC1">
        <w:rPr>
          <w:rFonts w:asciiTheme="majorHAnsi" w:hAnsiTheme="majorHAnsi"/>
          <w:b/>
          <w:bCs/>
        </w:rPr>
        <w:t xml:space="preserve"> </w:t>
      </w:r>
      <w:r w:rsidRPr="008C6DC1">
        <w:rPr>
          <w:rFonts w:asciiTheme="majorHAnsi" w:hAnsiTheme="majorHAnsi"/>
        </w:rPr>
        <w:t>(Líder Hindú que recibió el título de «</w:t>
      </w:r>
      <w:proofErr w:type="spellStart"/>
      <w:r w:rsidRPr="008C6DC1">
        <w:rPr>
          <w:rFonts w:asciiTheme="majorHAnsi" w:hAnsiTheme="majorHAnsi"/>
        </w:rPr>
        <w:t>Bhagwan</w:t>
      </w:r>
      <w:proofErr w:type="spellEnd"/>
      <w:r w:rsidRPr="008C6DC1">
        <w:rPr>
          <w:rFonts w:asciiTheme="majorHAnsi" w:hAnsiTheme="majorHAnsi"/>
        </w:rPr>
        <w:t xml:space="preserve"> </w:t>
      </w:r>
      <w:proofErr w:type="spellStart"/>
      <w:r w:rsidRPr="008C6DC1">
        <w:rPr>
          <w:rFonts w:asciiTheme="majorHAnsi" w:hAnsiTheme="majorHAnsi"/>
        </w:rPr>
        <w:t>Shree</w:t>
      </w:r>
      <w:proofErr w:type="spellEnd"/>
      <w:r w:rsidRPr="008C6DC1">
        <w:rPr>
          <w:rFonts w:asciiTheme="majorHAnsi" w:hAnsiTheme="majorHAnsi"/>
        </w:rPr>
        <w:t xml:space="preserve">” que significa: («El Señor Dios) </w:t>
      </w:r>
    </w:p>
    <w:p w:rsidR="00F10FA9" w:rsidRPr="008C6DC1" w:rsidRDefault="00F10FA9" w:rsidP="00F10FA9">
      <w:pPr>
        <w:rPr>
          <w:rFonts w:asciiTheme="majorHAnsi" w:hAnsiTheme="majorHAnsi"/>
        </w:rPr>
      </w:pPr>
      <w:proofErr w:type="gramStart"/>
      <w:r w:rsidRPr="008C6DC1">
        <w:rPr>
          <w:rFonts w:asciiTheme="majorHAnsi" w:hAnsiTheme="majorHAnsi"/>
        </w:rPr>
        <w:t>“ Guarda</w:t>
      </w:r>
      <w:proofErr w:type="gramEnd"/>
      <w:r w:rsidRPr="008C6DC1">
        <w:rPr>
          <w:rFonts w:asciiTheme="majorHAnsi" w:hAnsiTheme="majorHAnsi"/>
        </w:rPr>
        <w:t xml:space="preserve"> silencio y reconoce que tú eres Dios”. </w:t>
      </w:r>
    </w:p>
    <w:p w:rsidR="00F10FA9" w:rsidRPr="008C6DC1" w:rsidRDefault="00F10FA9" w:rsidP="00F10FA9">
      <w:pPr>
        <w:rPr>
          <w:rFonts w:asciiTheme="majorHAnsi" w:hAnsiTheme="majorHAnsi"/>
        </w:rPr>
      </w:pPr>
      <w:proofErr w:type="spellStart"/>
      <w:r w:rsidRPr="008C6DC1">
        <w:rPr>
          <w:rFonts w:asciiTheme="majorHAnsi" w:hAnsiTheme="majorHAnsi"/>
          <w:b/>
          <w:bCs/>
        </w:rPr>
        <w:t>Maharisi</w:t>
      </w:r>
      <w:proofErr w:type="spellEnd"/>
      <w:r w:rsidRPr="008C6DC1">
        <w:rPr>
          <w:rFonts w:asciiTheme="majorHAnsi" w:hAnsiTheme="majorHAnsi"/>
          <w:b/>
          <w:bCs/>
        </w:rPr>
        <w:t xml:space="preserve"> </w:t>
      </w:r>
      <w:proofErr w:type="spellStart"/>
      <w:r w:rsidRPr="008C6DC1">
        <w:rPr>
          <w:rFonts w:asciiTheme="majorHAnsi" w:hAnsiTheme="majorHAnsi"/>
          <w:b/>
          <w:bCs/>
        </w:rPr>
        <w:t>Mahesh</w:t>
      </w:r>
      <w:proofErr w:type="spellEnd"/>
      <w:r w:rsidRPr="008C6DC1">
        <w:rPr>
          <w:rFonts w:asciiTheme="majorHAnsi" w:hAnsiTheme="majorHAnsi"/>
          <w:b/>
          <w:bCs/>
        </w:rPr>
        <w:t xml:space="preserve"> </w:t>
      </w:r>
      <w:proofErr w:type="spellStart"/>
      <w:r w:rsidRPr="008C6DC1">
        <w:rPr>
          <w:rFonts w:asciiTheme="majorHAnsi" w:hAnsiTheme="majorHAnsi"/>
          <w:b/>
          <w:bCs/>
        </w:rPr>
        <w:t>Yogi</w:t>
      </w:r>
      <w:proofErr w:type="spellEnd"/>
      <w:r w:rsidRPr="008C6DC1">
        <w:rPr>
          <w:rFonts w:asciiTheme="majorHAnsi" w:hAnsiTheme="majorHAnsi"/>
          <w:b/>
          <w:bCs/>
        </w:rPr>
        <w:t xml:space="preserve"> </w:t>
      </w:r>
      <w:r w:rsidRPr="008C6DC1">
        <w:rPr>
          <w:rFonts w:asciiTheme="majorHAnsi" w:hAnsiTheme="majorHAnsi"/>
        </w:rPr>
        <w:t xml:space="preserve">(Líder en la Meditación Trascendental </w:t>
      </w:r>
    </w:p>
    <w:p w:rsidR="00F10FA9" w:rsidRPr="008C6DC1" w:rsidRDefault="00F10FA9" w:rsidP="00F10FA9">
      <w:pPr>
        <w:rPr>
          <w:rFonts w:asciiTheme="majorHAnsi" w:hAnsiTheme="majorHAnsi"/>
        </w:rPr>
      </w:pPr>
      <w:r w:rsidRPr="008C6DC1">
        <w:rPr>
          <w:rFonts w:asciiTheme="majorHAnsi" w:hAnsiTheme="majorHAnsi"/>
        </w:rPr>
        <w:t xml:space="preserve">“El eterno propósito de Dios ha sido el de duplicarse a sí mismo en la tierra…” </w:t>
      </w:r>
    </w:p>
    <w:p w:rsidR="00F10FA9" w:rsidRPr="008C6DC1" w:rsidRDefault="00F10FA9" w:rsidP="00F10FA9">
      <w:pPr>
        <w:rPr>
          <w:rFonts w:asciiTheme="majorHAnsi" w:hAnsiTheme="majorHAnsi"/>
        </w:rPr>
      </w:pPr>
      <w:r w:rsidRPr="008C6DC1">
        <w:rPr>
          <w:rFonts w:asciiTheme="majorHAnsi" w:hAnsiTheme="majorHAnsi"/>
          <w:b/>
          <w:bCs/>
        </w:rPr>
        <w:t xml:space="preserve">John </w:t>
      </w:r>
      <w:proofErr w:type="spellStart"/>
      <w:r w:rsidRPr="008C6DC1">
        <w:rPr>
          <w:rFonts w:asciiTheme="majorHAnsi" w:hAnsiTheme="majorHAnsi"/>
          <w:b/>
          <w:bCs/>
        </w:rPr>
        <w:t>Avanzini</w:t>
      </w:r>
      <w:proofErr w:type="spellEnd"/>
      <w:r w:rsidRPr="008C6DC1">
        <w:rPr>
          <w:rFonts w:asciiTheme="majorHAnsi" w:hAnsiTheme="majorHAnsi"/>
          <w:b/>
          <w:bCs/>
        </w:rPr>
        <w:t xml:space="preserve"> </w:t>
      </w: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Esta idea no proviene del Cristianismo sino del Panteísmo. Panteísmo es un vocablo griego que significa: </w:t>
      </w:r>
      <w:proofErr w:type="gramStart"/>
      <w:r w:rsidRPr="008C6DC1">
        <w:rPr>
          <w:rFonts w:asciiTheme="majorHAnsi" w:hAnsiTheme="majorHAnsi"/>
        </w:rPr>
        <w:t xml:space="preserve">“ </w:t>
      </w:r>
      <w:r w:rsidRPr="008C6DC1">
        <w:rPr>
          <w:rFonts w:asciiTheme="majorHAnsi" w:hAnsiTheme="majorHAnsi"/>
          <w:b/>
          <w:bCs/>
          <w:i/>
          <w:iCs/>
        </w:rPr>
        <w:t>Todo</w:t>
      </w:r>
      <w:proofErr w:type="gramEnd"/>
      <w:r w:rsidRPr="008C6DC1">
        <w:rPr>
          <w:rFonts w:asciiTheme="majorHAnsi" w:hAnsiTheme="majorHAnsi"/>
          <w:b/>
          <w:bCs/>
          <w:i/>
          <w:iCs/>
        </w:rPr>
        <w:t xml:space="preserve"> es Dios”. </w:t>
      </w:r>
      <w:r w:rsidRPr="008C6DC1">
        <w:rPr>
          <w:rFonts w:asciiTheme="majorHAnsi" w:hAnsiTheme="majorHAnsi"/>
        </w:rPr>
        <w:t xml:space="preserve">Es un sistema filosófico-religioso que sostiene que todo el Universo es Dios. </w:t>
      </w:r>
    </w:p>
    <w:p w:rsidR="00F10FA9" w:rsidRPr="008C6DC1" w:rsidRDefault="00F10FA9" w:rsidP="00F10FA9">
      <w:pPr>
        <w:rPr>
          <w:rFonts w:asciiTheme="majorHAnsi" w:hAnsiTheme="majorHAnsi"/>
        </w:rPr>
      </w:pPr>
      <w:r w:rsidRPr="008C6DC1">
        <w:rPr>
          <w:rFonts w:asciiTheme="majorHAnsi" w:hAnsiTheme="majorHAnsi"/>
        </w:rPr>
        <w:t xml:space="preserve">Satanás es el padre de esta filosofía en lo práctico y en lo teórico. Cuando la puso en práctica (Ver Isaías 14:13-14) fue echado por Dios. Cuando lo enseñó al hombre en Edén, el hombre sufrió las consecuencias. </w:t>
      </w:r>
    </w:p>
    <w:p w:rsidR="00F10FA9" w:rsidRPr="008C6DC1" w:rsidRDefault="00F10FA9" w:rsidP="00F10FA9">
      <w:pPr>
        <w:rPr>
          <w:rFonts w:asciiTheme="majorHAnsi" w:hAnsiTheme="majorHAnsi"/>
        </w:rPr>
      </w:pPr>
      <w:r w:rsidRPr="008C6DC1">
        <w:rPr>
          <w:rFonts w:asciiTheme="majorHAnsi" w:hAnsiTheme="majorHAnsi"/>
        </w:rPr>
        <w:t>Filósofos paganos de la Grecia antigua propagaron esta filo</w:t>
      </w:r>
      <w:r w:rsidRPr="008C6DC1">
        <w:rPr>
          <w:rFonts w:asciiTheme="majorHAnsi" w:hAnsiTheme="majorHAnsi"/>
        </w:rPr>
        <w:softHyphen/>
        <w:t xml:space="preserve"> </w:t>
      </w:r>
      <w:proofErr w:type="spellStart"/>
      <w:r w:rsidRPr="008C6DC1">
        <w:rPr>
          <w:rFonts w:asciiTheme="majorHAnsi" w:hAnsiTheme="majorHAnsi"/>
        </w:rPr>
        <w:t>sofía</w:t>
      </w:r>
      <w:proofErr w:type="spellEnd"/>
      <w:r w:rsidRPr="008C6DC1">
        <w:rPr>
          <w:rFonts w:asciiTheme="majorHAnsi" w:hAnsiTheme="majorHAnsi"/>
        </w:rPr>
        <w:t xml:space="preserve"> satánica. Luego, siglos después, las religiones esotéricas- </w:t>
      </w:r>
      <w:proofErr w:type="spellStart"/>
      <w:r w:rsidRPr="008C6DC1">
        <w:rPr>
          <w:rFonts w:asciiTheme="majorHAnsi" w:hAnsiTheme="majorHAnsi"/>
        </w:rPr>
        <w:t>cultistas</w:t>
      </w:r>
      <w:proofErr w:type="spellEnd"/>
      <w:r w:rsidRPr="008C6DC1">
        <w:rPr>
          <w:rFonts w:asciiTheme="majorHAnsi" w:hAnsiTheme="majorHAnsi"/>
        </w:rPr>
        <w:t xml:space="preserve"> lo han sostenido. </w:t>
      </w:r>
    </w:p>
    <w:p w:rsidR="00F10FA9" w:rsidRPr="008C6DC1" w:rsidRDefault="00F10FA9" w:rsidP="00F10FA9">
      <w:pPr>
        <w:rPr>
          <w:rFonts w:asciiTheme="majorHAnsi" w:hAnsiTheme="majorHAnsi"/>
        </w:rPr>
      </w:pPr>
      <w:r w:rsidRPr="008C6DC1">
        <w:rPr>
          <w:rFonts w:asciiTheme="majorHAnsi" w:hAnsiTheme="majorHAnsi"/>
        </w:rPr>
        <w:t xml:space="preserve">Hasta aquí, para nosotros los cristianos, era normal que hombres sin Dios y sin el conocimiento del evangelio enseñaran tal blasfemia, pues, el Señor por medio del Apóstol de los </w:t>
      </w:r>
      <w:proofErr w:type="spellStart"/>
      <w:r w:rsidRPr="008C6DC1">
        <w:rPr>
          <w:rFonts w:asciiTheme="majorHAnsi" w:hAnsiTheme="majorHAnsi"/>
        </w:rPr>
        <w:t>genti</w:t>
      </w:r>
      <w:proofErr w:type="spellEnd"/>
      <w:r w:rsidRPr="008C6DC1">
        <w:rPr>
          <w:rFonts w:asciiTheme="majorHAnsi" w:hAnsiTheme="majorHAnsi"/>
        </w:rPr>
        <w:softHyphen/>
        <w:t xml:space="preserve"> les, nos lo había advertido: </w:t>
      </w:r>
      <w:proofErr w:type="gramStart"/>
      <w:r w:rsidRPr="008C6DC1">
        <w:rPr>
          <w:rFonts w:asciiTheme="majorHAnsi" w:hAnsiTheme="majorHAnsi"/>
        </w:rPr>
        <w:t xml:space="preserve">“ </w:t>
      </w:r>
      <w:r w:rsidRPr="008C6DC1">
        <w:rPr>
          <w:rFonts w:asciiTheme="majorHAnsi" w:hAnsiTheme="majorHAnsi"/>
          <w:b/>
          <w:bCs/>
          <w:i/>
          <w:iCs/>
        </w:rPr>
        <w:t>Y</w:t>
      </w:r>
      <w:proofErr w:type="gramEnd"/>
      <w:r w:rsidRPr="008C6DC1">
        <w:rPr>
          <w:rFonts w:asciiTheme="majorHAnsi" w:hAnsiTheme="majorHAnsi"/>
          <w:b/>
          <w:bCs/>
          <w:i/>
          <w:iCs/>
        </w:rPr>
        <w:t xml:space="preserve"> Cambiaron la gloria del Dios incorruptible en semejanza de imagen de hombre corruptible, de aves, de cuadrúpedos y de reptiles” </w:t>
      </w:r>
      <w:r w:rsidRPr="008C6DC1">
        <w:rPr>
          <w:rFonts w:asciiTheme="majorHAnsi" w:hAnsiTheme="majorHAnsi"/>
        </w:rPr>
        <w:t>(</w:t>
      </w:r>
      <w:proofErr w:type="spellStart"/>
      <w:r w:rsidRPr="008C6DC1">
        <w:rPr>
          <w:rFonts w:asciiTheme="majorHAnsi" w:hAnsiTheme="majorHAnsi"/>
        </w:rPr>
        <w:t>Rom.</w:t>
      </w:r>
      <w:proofErr w:type="spellEnd"/>
      <w:r w:rsidRPr="008C6DC1">
        <w:rPr>
          <w:rFonts w:asciiTheme="majorHAnsi" w:hAnsiTheme="majorHAnsi"/>
        </w:rPr>
        <w:t xml:space="preserve"> 1:23). </w:t>
      </w:r>
    </w:p>
    <w:p w:rsidR="00F10FA9" w:rsidRPr="008C6DC1" w:rsidRDefault="00F10FA9" w:rsidP="00F10FA9">
      <w:pPr>
        <w:rPr>
          <w:rFonts w:asciiTheme="majorHAnsi" w:hAnsiTheme="majorHAnsi"/>
        </w:rPr>
      </w:pPr>
      <w:r w:rsidRPr="008C6DC1">
        <w:rPr>
          <w:rFonts w:asciiTheme="majorHAnsi" w:hAnsiTheme="majorHAnsi"/>
        </w:rPr>
        <w:t xml:space="preserve">Lo anormal es que predicadores evangélicos son voceros del enemigo y están como adormecidos complacientemente en los </w:t>
      </w:r>
      <w:proofErr w:type="spellStart"/>
      <w:r w:rsidRPr="008C6DC1">
        <w:rPr>
          <w:rFonts w:asciiTheme="majorHAnsi" w:hAnsiTheme="majorHAnsi"/>
        </w:rPr>
        <w:t>bra</w:t>
      </w:r>
      <w:proofErr w:type="spellEnd"/>
      <w:r w:rsidRPr="008C6DC1">
        <w:rPr>
          <w:rFonts w:asciiTheme="majorHAnsi" w:hAnsiTheme="majorHAnsi"/>
        </w:rPr>
        <w:softHyphen/>
        <w:t xml:space="preserve"> </w:t>
      </w:r>
      <w:proofErr w:type="spellStart"/>
      <w:r w:rsidRPr="008C6DC1">
        <w:rPr>
          <w:rFonts w:asciiTheme="majorHAnsi" w:hAnsiTheme="majorHAnsi"/>
        </w:rPr>
        <w:t>zos</w:t>
      </w:r>
      <w:proofErr w:type="spellEnd"/>
      <w:r w:rsidRPr="008C6DC1">
        <w:rPr>
          <w:rFonts w:asciiTheme="majorHAnsi" w:hAnsiTheme="majorHAnsi"/>
        </w:rPr>
        <w:t xml:space="preserve"> del paganismo esotérico. </w:t>
      </w:r>
    </w:p>
    <w:p w:rsidR="00F10FA9" w:rsidRPr="008C6DC1" w:rsidRDefault="00F10FA9" w:rsidP="00F10FA9">
      <w:pPr>
        <w:rPr>
          <w:rFonts w:asciiTheme="majorHAnsi" w:hAnsiTheme="majorHAnsi"/>
        </w:rPr>
      </w:pPr>
      <w:r w:rsidRPr="008C6DC1">
        <w:rPr>
          <w:rFonts w:asciiTheme="majorHAnsi" w:hAnsiTheme="majorHAnsi"/>
        </w:rPr>
        <w:lastRenderedPageBreak/>
        <w:t>Este panteísmo idealista moderno debe ser rechazado cate</w:t>
      </w:r>
      <w:r w:rsidRPr="008C6DC1">
        <w:rPr>
          <w:rFonts w:asciiTheme="majorHAnsi" w:hAnsiTheme="majorHAnsi"/>
        </w:rPr>
        <w:softHyphen/>
        <w:t xml:space="preserve"> </w:t>
      </w:r>
      <w:proofErr w:type="spellStart"/>
      <w:r w:rsidRPr="008C6DC1">
        <w:rPr>
          <w:rFonts w:asciiTheme="majorHAnsi" w:hAnsiTheme="majorHAnsi"/>
        </w:rPr>
        <w:t>góricamente</w:t>
      </w:r>
      <w:proofErr w:type="spellEnd"/>
      <w:r w:rsidRPr="008C6DC1">
        <w:rPr>
          <w:rFonts w:asciiTheme="majorHAnsi" w:hAnsiTheme="majorHAnsi"/>
        </w:rPr>
        <w:t xml:space="preserve">, por las siguientes razones: </w:t>
      </w:r>
    </w:p>
    <w:p w:rsidR="00F10FA9" w:rsidRPr="008C6DC1" w:rsidRDefault="00F10FA9" w:rsidP="00F10FA9">
      <w:pPr>
        <w:rPr>
          <w:rFonts w:asciiTheme="majorHAnsi" w:hAnsiTheme="majorHAnsi"/>
        </w:rPr>
      </w:pPr>
      <w:r w:rsidRPr="008C6DC1">
        <w:rPr>
          <w:rFonts w:asciiTheme="majorHAnsi" w:hAnsiTheme="majorHAnsi"/>
        </w:rPr>
        <w:t xml:space="preserve">A. La idea de ser igual a Dios no vino de Dios sino de Satanás. </w:t>
      </w:r>
    </w:p>
    <w:p w:rsidR="00F10FA9" w:rsidRPr="008C6DC1" w:rsidRDefault="00F10FA9" w:rsidP="00F10FA9">
      <w:pPr>
        <w:rPr>
          <w:rFonts w:asciiTheme="majorHAnsi" w:hAnsiTheme="majorHAnsi"/>
        </w:rPr>
      </w:pPr>
      <w:r w:rsidRPr="008C6DC1">
        <w:rPr>
          <w:rFonts w:asciiTheme="majorHAnsi" w:hAnsiTheme="majorHAnsi"/>
        </w:rPr>
        <w:t>B. El Salmo 82, donde aparece la declaración: «Yo dije: ustedes dioses sois, el contexto lo aclara. Los jueces, como representantes de Dios, tenían que ser como Dios en justicia y ho</w:t>
      </w:r>
      <w:r w:rsidRPr="008C6DC1">
        <w:rPr>
          <w:rFonts w:asciiTheme="majorHAnsi" w:hAnsiTheme="majorHAnsi"/>
        </w:rPr>
        <w:softHyphen/>
        <w:t xml:space="preserve">nestidad, pero como su comportamiento fue exactamente contrario al de Dios, el Señor les dice: «Yo dije, ustedes son dioses, y todos vosotros hijos del Altísimo; pero como </w:t>
      </w:r>
      <w:proofErr w:type="spellStart"/>
      <w:r w:rsidRPr="008C6DC1">
        <w:rPr>
          <w:rFonts w:asciiTheme="majorHAnsi" w:hAnsiTheme="majorHAnsi"/>
        </w:rPr>
        <w:t>hom</w:t>
      </w:r>
      <w:proofErr w:type="spellEnd"/>
      <w:r w:rsidRPr="008C6DC1">
        <w:rPr>
          <w:rFonts w:asciiTheme="majorHAnsi" w:hAnsiTheme="majorHAnsi"/>
        </w:rPr>
        <w:softHyphen/>
        <w:t xml:space="preserve"> </w:t>
      </w:r>
      <w:proofErr w:type="spellStart"/>
      <w:r w:rsidRPr="008C6DC1">
        <w:rPr>
          <w:rFonts w:asciiTheme="majorHAnsi" w:hAnsiTheme="majorHAnsi"/>
        </w:rPr>
        <w:t>bres</w:t>
      </w:r>
      <w:proofErr w:type="spellEnd"/>
      <w:r w:rsidRPr="008C6DC1">
        <w:rPr>
          <w:rFonts w:asciiTheme="majorHAnsi" w:hAnsiTheme="majorHAnsi"/>
        </w:rPr>
        <w:t xml:space="preserve"> moriréis...» (Salmo 82:6-7). </w:t>
      </w:r>
    </w:p>
    <w:p w:rsidR="00F10FA9" w:rsidRPr="008C6DC1" w:rsidRDefault="00F10FA9" w:rsidP="00F10FA9">
      <w:pPr>
        <w:rPr>
          <w:rFonts w:asciiTheme="majorHAnsi" w:hAnsiTheme="majorHAnsi"/>
        </w:rPr>
      </w:pPr>
      <w:r w:rsidRPr="008C6DC1">
        <w:rPr>
          <w:rFonts w:asciiTheme="majorHAnsi" w:hAnsiTheme="majorHAnsi"/>
        </w:rPr>
        <w:t>C. La expresión: “El hombre fue creado a su imagen y semejanza</w:t>
      </w:r>
      <w:proofErr w:type="gramStart"/>
      <w:r w:rsidRPr="008C6DC1">
        <w:rPr>
          <w:rFonts w:asciiTheme="majorHAnsi" w:hAnsiTheme="majorHAnsi"/>
        </w:rPr>
        <w:t>” ,</w:t>
      </w:r>
      <w:proofErr w:type="gramEnd"/>
      <w:r w:rsidRPr="008C6DC1">
        <w:rPr>
          <w:rFonts w:asciiTheme="majorHAnsi" w:hAnsiTheme="majorHAnsi"/>
        </w:rPr>
        <w:t xml:space="preserve"> no significa que morfológicamente fuera creado vertical u horizontalmente, con las facciones de Dios o con la </w:t>
      </w:r>
      <w:proofErr w:type="spellStart"/>
      <w:r w:rsidRPr="008C6DC1">
        <w:rPr>
          <w:rFonts w:asciiTheme="majorHAnsi" w:hAnsiTheme="majorHAnsi"/>
        </w:rPr>
        <w:t>inteligen</w:t>
      </w:r>
      <w:proofErr w:type="spellEnd"/>
      <w:r w:rsidRPr="008C6DC1">
        <w:rPr>
          <w:rFonts w:asciiTheme="majorHAnsi" w:hAnsiTheme="majorHAnsi"/>
        </w:rPr>
        <w:softHyphen/>
        <w:t xml:space="preserve"> </w:t>
      </w:r>
      <w:proofErr w:type="spellStart"/>
      <w:r w:rsidRPr="008C6DC1">
        <w:rPr>
          <w:rFonts w:asciiTheme="majorHAnsi" w:hAnsiTheme="majorHAnsi"/>
        </w:rPr>
        <w:t>cia</w:t>
      </w:r>
      <w:proofErr w:type="spellEnd"/>
      <w:r w:rsidRPr="008C6DC1">
        <w:rPr>
          <w:rFonts w:asciiTheme="majorHAnsi" w:hAnsiTheme="majorHAnsi"/>
        </w:rPr>
        <w:t xml:space="preserve"> y poder de Dios, porque los ángeles o Satanás son más inteligentes; sino que fue creado con disposiciones morales. Lo que en Eclesiastés 7:29 se llama rectitud, esto es, «la justicia original». Dentro de la jerarquía de los seres inteligentes fue hecho algo menor que los ángeles (Salmo 8:5) </w:t>
      </w:r>
    </w:p>
    <w:p w:rsidR="00F10FA9" w:rsidRPr="008C6DC1" w:rsidRDefault="00F10FA9" w:rsidP="00F10FA9">
      <w:pPr>
        <w:rPr>
          <w:rFonts w:asciiTheme="majorHAnsi" w:hAnsiTheme="majorHAnsi"/>
        </w:rPr>
      </w:pPr>
      <w:r w:rsidRPr="008C6DC1">
        <w:rPr>
          <w:rFonts w:asciiTheme="majorHAnsi" w:hAnsiTheme="majorHAnsi"/>
        </w:rPr>
        <w:t>D. Hágase un auto examen para ver si posee los atributos de</w:t>
      </w:r>
      <w:r w:rsidRPr="008C6DC1">
        <w:rPr>
          <w:rFonts w:asciiTheme="majorHAnsi" w:hAnsiTheme="majorHAnsi"/>
        </w:rPr>
        <w:br/>
        <w:t>Dios, tales como: Omnipotencia, Omnipresencia,</w:t>
      </w:r>
      <w:r w:rsidRPr="008C6DC1">
        <w:rPr>
          <w:rFonts w:asciiTheme="majorHAnsi" w:hAnsiTheme="majorHAnsi"/>
        </w:rPr>
        <w:br/>
        <w:t xml:space="preserve">Omnisciencia. </w:t>
      </w:r>
    </w:p>
    <w:p w:rsidR="00F10FA9" w:rsidRPr="008C6DC1" w:rsidRDefault="00F10FA9" w:rsidP="00F10FA9">
      <w:pPr>
        <w:rPr>
          <w:rFonts w:asciiTheme="majorHAnsi" w:hAnsiTheme="majorHAnsi"/>
        </w:rPr>
      </w:pPr>
      <w:r w:rsidRPr="008C6DC1">
        <w:rPr>
          <w:rFonts w:asciiTheme="majorHAnsi" w:hAnsiTheme="majorHAnsi"/>
        </w:rPr>
        <w:t>Para los que creen en estas blasfemias, he aquí la exhorta</w:t>
      </w:r>
      <w:r w:rsidRPr="008C6DC1">
        <w:rPr>
          <w:rFonts w:asciiTheme="majorHAnsi" w:hAnsiTheme="majorHAnsi"/>
        </w:rPr>
        <w:softHyphen/>
        <w:t xml:space="preserve"> </w:t>
      </w:r>
      <w:proofErr w:type="spellStart"/>
      <w:r w:rsidRPr="008C6DC1">
        <w:rPr>
          <w:rFonts w:asciiTheme="majorHAnsi" w:hAnsiTheme="majorHAnsi"/>
        </w:rPr>
        <w:t>ción</w:t>
      </w:r>
      <w:proofErr w:type="spellEnd"/>
      <w:r w:rsidRPr="008C6DC1">
        <w:rPr>
          <w:rFonts w:asciiTheme="majorHAnsi" w:hAnsiTheme="majorHAnsi"/>
        </w:rPr>
        <w:t xml:space="preserve"> paulina: </w:t>
      </w:r>
    </w:p>
    <w:p w:rsidR="00F10FA9" w:rsidRPr="008C6DC1" w:rsidRDefault="00F10FA9" w:rsidP="00F10FA9">
      <w:pPr>
        <w:rPr>
          <w:rFonts w:asciiTheme="majorHAnsi" w:hAnsiTheme="majorHAnsi"/>
        </w:rPr>
      </w:pPr>
      <w:r w:rsidRPr="008C6DC1">
        <w:rPr>
          <w:rFonts w:asciiTheme="majorHAnsi" w:hAnsiTheme="majorHAnsi"/>
          <w:b/>
          <w:bCs/>
          <w:i/>
          <w:iCs/>
        </w:rPr>
        <w:t xml:space="preserve">“Mas antes, oh hombre, ¿Quién eres tu para que alterques con Dios? ¿Dirá el vaso de barro al que lo formo?: ¿Por qué me has hecho así? </w:t>
      </w:r>
      <w:proofErr w:type="gramStart"/>
      <w:r w:rsidRPr="008C6DC1">
        <w:rPr>
          <w:rFonts w:asciiTheme="majorHAnsi" w:hAnsiTheme="majorHAnsi"/>
        </w:rPr>
        <w:t>( Romanos</w:t>
      </w:r>
      <w:proofErr w:type="gramEnd"/>
      <w:r w:rsidRPr="008C6DC1">
        <w:rPr>
          <w:rFonts w:asciiTheme="majorHAnsi" w:hAnsiTheme="majorHAnsi"/>
        </w:rPr>
        <w:t xml:space="preserve"> 9:20). </w:t>
      </w:r>
    </w:p>
    <w:p w:rsidR="00F10FA9" w:rsidRPr="008C6DC1" w:rsidRDefault="00F10FA9" w:rsidP="00F10FA9">
      <w:pPr>
        <w:rPr>
          <w:rFonts w:asciiTheme="majorHAnsi" w:hAnsiTheme="majorHAnsi"/>
        </w:rPr>
      </w:pPr>
      <w:r w:rsidRPr="008C6DC1">
        <w:rPr>
          <w:rFonts w:asciiTheme="majorHAnsi" w:hAnsiTheme="majorHAnsi"/>
          <w:b/>
          <w:bCs/>
          <w:i/>
          <w:iCs/>
        </w:rPr>
        <w:t xml:space="preserve">“Cuando Abraham comenzó a reflexionar con respecto a la naturaleza de Dios, confundió al principio las estrellas por </w:t>
      </w:r>
      <w:proofErr w:type="spellStart"/>
      <w:r w:rsidRPr="008C6DC1">
        <w:rPr>
          <w:rFonts w:asciiTheme="majorHAnsi" w:hAnsiTheme="majorHAnsi"/>
          <w:b/>
          <w:bCs/>
          <w:i/>
          <w:iCs/>
        </w:rPr>
        <w:t>deida</w:t>
      </w:r>
      <w:proofErr w:type="spellEnd"/>
      <w:r w:rsidRPr="008C6DC1">
        <w:rPr>
          <w:rFonts w:asciiTheme="majorHAnsi" w:hAnsiTheme="majorHAnsi"/>
          <w:b/>
          <w:bCs/>
          <w:i/>
          <w:iCs/>
        </w:rPr>
        <w:softHyphen/>
        <w:t xml:space="preserve"> des, en virtud de su esplendor y hermosura. Pero cuando compren</w:t>
      </w:r>
      <w:r w:rsidRPr="008C6DC1">
        <w:rPr>
          <w:rFonts w:asciiTheme="majorHAnsi" w:hAnsiTheme="majorHAnsi"/>
          <w:b/>
          <w:bCs/>
          <w:i/>
          <w:iCs/>
        </w:rPr>
        <w:softHyphen/>
        <w:t xml:space="preserve"> </w:t>
      </w:r>
      <w:proofErr w:type="spellStart"/>
      <w:r w:rsidRPr="008C6DC1">
        <w:rPr>
          <w:rFonts w:asciiTheme="majorHAnsi" w:hAnsiTheme="majorHAnsi"/>
          <w:b/>
          <w:bCs/>
          <w:i/>
          <w:iCs/>
        </w:rPr>
        <w:t>dió</w:t>
      </w:r>
      <w:proofErr w:type="spellEnd"/>
      <w:r w:rsidRPr="008C6DC1">
        <w:rPr>
          <w:rFonts w:asciiTheme="majorHAnsi" w:hAnsiTheme="majorHAnsi"/>
          <w:b/>
          <w:bCs/>
          <w:i/>
          <w:iCs/>
        </w:rPr>
        <w:t xml:space="preserve"> que su luz era eclipsada por la de la luna, luego pensó que la luna era una deidad. La luz de la luna desapareció, sin embargo, al salir el sol, y Abraham pensó que esta era una deidad. Sin </w:t>
      </w:r>
      <w:proofErr w:type="spellStart"/>
      <w:r w:rsidRPr="008C6DC1">
        <w:rPr>
          <w:rFonts w:asciiTheme="majorHAnsi" w:hAnsiTheme="majorHAnsi"/>
          <w:b/>
          <w:bCs/>
          <w:i/>
          <w:iCs/>
        </w:rPr>
        <w:t>em</w:t>
      </w:r>
      <w:proofErr w:type="spellEnd"/>
      <w:r w:rsidRPr="008C6DC1">
        <w:rPr>
          <w:rFonts w:asciiTheme="majorHAnsi" w:hAnsiTheme="majorHAnsi"/>
          <w:b/>
          <w:bCs/>
          <w:i/>
          <w:iCs/>
        </w:rPr>
        <w:softHyphen/>
        <w:t xml:space="preserve"> </w:t>
      </w:r>
      <w:proofErr w:type="spellStart"/>
      <w:r w:rsidRPr="008C6DC1">
        <w:rPr>
          <w:rFonts w:asciiTheme="majorHAnsi" w:hAnsiTheme="majorHAnsi"/>
          <w:b/>
          <w:bCs/>
          <w:i/>
          <w:iCs/>
        </w:rPr>
        <w:t>bargo</w:t>
      </w:r>
      <w:proofErr w:type="spellEnd"/>
      <w:r w:rsidRPr="008C6DC1">
        <w:rPr>
          <w:rFonts w:asciiTheme="majorHAnsi" w:hAnsiTheme="majorHAnsi"/>
          <w:b/>
          <w:bCs/>
          <w:i/>
          <w:iCs/>
        </w:rPr>
        <w:t xml:space="preserve">, durante la noche el sol desapareció también (luego </w:t>
      </w:r>
      <w:proofErr w:type="spellStart"/>
      <w:r w:rsidRPr="008C6DC1">
        <w:rPr>
          <w:rFonts w:asciiTheme="majorHAnsi" w:hAnsiTheme="majorHAnsi"/>
          <w:b/>
          <w:bCs/>
          <w:i/>
          <w:iCs/>
        </w:rPr>
        <w:t>contem</w:t>
      </w:r>
      <w:proofErr w:type="spellEnd"/>
      <w:r w:rsidRPr="008C6DC1">
        <w:rPr>
          <w:rFonts w:asciiTheme="majorHAnsi" w:hAnsiTheme="majorHAnsi"/>
          <w:b/>
          <w:bCs/>
          <w:i/>
          <w:iCs/>
        </w:rPr>
        <w:softHyphen/>
        <w:t xml:space="preserve"> </w:t>
      </w:r>
      <w:proofErr w:type="spellStart"/>
      <w:r w:rsidRPr="008C6DC1">
        <w:rPr>
          <w:rFonts w:asciiTheme="majorHAnsi" w:hAnsiTheme="majorHAnsi"/>
          <w:b/>
          <w:bCs/>
          <w:i/>
          <w:iCs/>
        </w:rPr>
        <w:t>plándose</w:t>
      </w:r>
      <w:proofErr w:type="spellEnd"/>
      <w:r w:rsidRPr="008C6DC1">
        <w:rPr>
          <w:rFonts w:asciiTheme="majorHAnsi" w:hAnsiTheme="majorHAnsi"/>
          <w:b/>
          <w:bCs/>
          <w:i/>
          <w:iCs/>
        </w:rPr>
        <w:t xml:space="preserve"> a sí mismo pensó: todo lo que existe es para el hombre, el debe ser la deidad, pero este es mortal). «Debe haber algo en el mundo mayor que todo», pensó Abraham. Y fue así que de la </w:t>
      </w:r>
      <w:proofErr w:type="spellStart"/>
      <w:r w:rsidRPr="008C6DC1">
        <w:rPr>
          <w:rFonts w:asciiTheme="majorHAnsi" w:hAnsiTheme="majorHAnsi"/>
          <w:b/>
          <w:bCs/>
          <w:i/>
          <w:iCs/>
        </w:rPr>
        <w:t>ado</w:t>
      </w:r>
      <w:proofErr w:type="spellEnd"/>
      <w:r w:rsidRPr="008C6DC1">
        <w:rPr>
          <w:rFonts w:asciiTheme="majorHAnsi" w:hAnsiTheme="majorHAnsi"/>
          <w:b/>
          <w:bCs/>
          <w:i/>
          <w:iCs/>
        </w:rPr>
        <w:softHyphen/>
        <w:t xml:space="preserve"> ración a la naturaleza, pasó a adorar al Dios de la naturaleza”. </w:t>
      </w:r>
    </w:p>
    <w:p w:rsidR="00F10FA9" w:rsidRPr="008C6DC1" w:rsidRDefault="00F10FA9" w:rsidP="00F10FA9">
      <w:pPr>
        <w:rPr>
          <w:rFonts w:asciiTheme="majorHAnsi" w:hAnsiTheme="majorHAnsi"/>
        </w:rPr>
      </w:pPr>
      <w:r w:rsidRPr="008C6DC1">
        <w:rPr>
          <w:rFonts w:asciiTheme="majorHAnsi" w:hAnsiTheme="majorHAnsi"/>
        </w:rPr>
        <w:t xml:space="preserve">Escrito hebreo </w:t>
      </w:r>
      <w:proofErr w:type="spellStart"/>
      <w:r w:rsidRPr="008C6DC1">
        <w:rPr>
          <w:rFonts w:asciiTheme="majorHAnsi" w:hAnsiTheme="majorHAnsi"/>
        </w:rPr>
        <w:t>anóni</w:t>
      </w:r>
      <w:proofErr w:type="spellEnd"/>
      <w:r w:rsidRPr="008C6DC1">
        <w:rPr>
          <w:rFonts w:asciiTheme="majorHAnsi" w:hAnsiTheme="majorHAnsi"/>
        </w:rPr>
        <w:t xml:space="preserve"> </w:t>
      </w:r>
      <w:proofErr w:type="spellStart"/>
      <w:r w:rsidRPr="008C6DC1">
        <w:rPr>
          <w:rFonts w:asciiTheme="majorHAnsi" w:hAnsiTheme="majorHAnsi"/>
        </w:rPr>
        <w:t>mo</w:t>
      </w:r>
      <w:proofErr w:type="spellEnd"/>
      <w:r w:rsidRPr="008C6DC1">
        <w:rPr>
          <w:rFonts w:asciiTheme="majorHAnsi" w:hAnsiTheme="majorHAnsi"/>
        </w:rPr>
        <w:t xml:space="preserve"> </w:t>
      </w:r>
    </w:p>
    <w:p w:rsidR="00F10FA9" w:rsidRPr="008C6DC1" w:rsidRDefault="00F10FA9" w:rsidP="00F10FA9">
      <w:pPr>
        <w:rPr>
          <w:rFonts w:asciiTheme="majorHAnsi" w:hAnsiTheme="majorHAnsi"/>
        </w:rPr>
      </w:pPr>
      <w:r w:rsidRPr="008C6DC1">
        <w:rPr>
          <w:rFonts w:asciiTheme="majorHAnsi" w:hAnsiTheme="majorHAnsi"/>
          <w:b/>
          <w:bCs/>
          <w:i/>
          <w:iCs/>
        </w:rPr>
        <w:t xml:space="preserve">6. Los Pactos: </w:t>
      </w:r>
    </w:p>
    <w:p w:rsidR="00F10FA9" w:rsidRPr="008C6DC1" w:rsidRDefault="00F10FA9" w:rsidP="00F10FA9">
      <w:pPr>
        <w:rPr>
          <w:rFonts w:asciiTheme="majorHAnsi" w:hAnsiTheme="majorHAnsi"/>
        </w:rPr>
      </w:pPr>
      <w:r w:rsidRPr="008C6DC1">
        <w:rPr>
          <w:rFonts w:asciiTheme="majorHAnsi" w:hAnsiTheme="majorHAnsi"/>
        </w:rPr>
        <w:t xml:space="preserve">Esta es la más novedosa de todas las enseñanzas de la falsa prosperidad. Sostiene que todo pacto va acompañado de una ofrenda ya que ella es la llave maestra que abre la puerta de los milagros financieros, familiares y hasta la salvación de familiares y amigos. </w:t>
      </w:r>
    </w:p>
    <w:p w:rsidR="00F10FA9" w:rsidRPr="008C6DC1" w:rsidRDefault="00F10FA9" w:rsidP="00F10FA9">
      <w:pPr>
        <w:rPr>
          <w:rFonts w:asciiTheme="majorHAnsi" w:hAnsiTheme="majorHAnsi"/>
        </w:rPr>
      </w:pPr>
      <w:r w:rsidRPr="008C6DC1">
        <w:rPr>
          <w:rFonts w:asciiTheme="majorHAnsi" w:hAnsiTheme="majorHAnsi"/>
          <w:b/>
          <w:bCs/>
        </w:rPr>
        <w:t xml:space="preserve">Lo Bíblico: </w:t>
      </w:r>
      <w:r w:rsidRPr="008C6DC1">
        <w:rPr>
          <w:rFonts w:asciiTheme="majorHAnsi" w:hAnsiTheme="majorHAnsi"/>
        </w:rPr>
        <w:t xml:space="preserve">Se apoyan en los pactos que Dios hizo con Noé, Abraham, Jacob y con los hijos de Israel. (Génesis 9: 15 y 19). </w:t>
      </w:r>
    </w:p>
    <w:p w:rsidR="00F10FA9" w:rsidRPr="008C6DC1" w:rsidRDefault="00F10FA9" w:rsidP="00F10FA9">
      <w:pPr>
        <w:rPr>
          <w:rFonts w:asciiTheme="majorHAnsi" w:hAnsiTheme="majorHAnsi"/>
        </w:rPr>
      </w:pPr>
      <w:r w:rsidRPr="008C6DC1">
        <w:rPr>
          <w:rFonts w:asciiTheme="majorHAnsi" w:hAnsiTheme="majorHAnsi"/>
          <w:b/>
          <w:bCs/>
        </w:rPr>
        <w:t xml:space="preserve">Lo Empírico: </w:t>
      </w:r>
      <w:r w:rsidRPr="008C6DC1">
        <w:rPr>
          <w:rFonts w:asciiTheme="majorHAnsi" w:hAnsiTheme="majorHAnsi"/>
        </w:rPr>
        <w:t xml:space="preserve">Los propagadores de estas enseñanzas usan testimonios de personas que tenían un familiar enfermo, </w:t>
      </w:r>
      <w:proofErr w:type="spellStart"/>
      <w:r w:rsidRPr="008C6DC1">
        <w:rPr>
          <w:rFonts w:asciiTheme="majorHAnsi" w:hAnsiTheme="majorHAnsi"/>
        </w:rPr>
        <w:t>inconverso</w:t>
      </w:r>
      <w:proofErr w:type="spellEnd"/>
      <w:r w:rsidRPr="008C6DC1">
        <w:rPr>
          <w:rFonts w:asciiTheme="majorHAnsi" w:hAnsiTheme="majorHAnsi"/>
        </w:rPr>
        <w:t xml:space="preserve"> o atravesando una crisis económica, los cuales </w:t>
      </w:r>
      <w:r w:rsidRPr="008C6DC1">
        <w:rPr>
          <w:rFonts w:asciiTheme="majorHAnsi" w:hAnsiTheme="majorHAnsi"/>
        </w:rPr>
        <w:lastRenderedPageBreak/>
        <w:t xml:space="preserve">después de pactar una buena suma de dinero obtienen a corto plazo, casi de inmediato las bendiciones esperadas o solicitadas. </w:t>
      </w:r>
    </w:p>
    <w:p w:rsidR="00F10FA9" w:rsidRPr="008C6DC1" w:rsidRDefault="00F10FA9" w:rsidP="00F10FA9">
      <w:pPr>
        <w:rPr>
          <w:rFonts w:asciiTheme="majorHAnsi" w:hAnsiTheme="majorHAnsi"/>
        </w:rPr>
      </w:pPr>
      <w:r w:rsidRPr="008C6DC1">
        <w:rPr>
          <w:rFonts w:asciiTheme="majorHAnsi" w:hAnsiTheme="majorHAnsi"/>
          <w:b/>
          <w:bCs/>
        </w:rPr>
        <w:t xml:space="preserve">Lo Práctico: </w:t>
      </w:r>
      <w:r w:rsidRPr="008C6DC1">
        <w:rPr>
          <w:rFonts w:asciiTheme="majorHAnsi" w:hAnsiTheme="majorHAnsi"/>
        </w:rPr>
        <w:t xml:space="preserve">a través de escritos o maratónicas televisivas, donde usan a los profetas y apóstoles con expresiones de un nuevo léxico “cristiano”: “Te Profetizo” o “Al dar, jamás tendrás problemas económicos” </w:t>
      </w:r>
    </w:p>
    <w:p w:rsidR="00F10FA9" w:rsidRPr="008C6DC1" w:rsidRDefault="00F10FA9" w:rsidP="00F10FA9">
      <w:pPr>
        <w:rPr>
          <w:rFonts w:asciiTheme="majorHAnsi" w:hAnsiTheme="majorHAnsi"/>
        </w:rPr>
      </w:pPr>
      <w:r w:rsidRPr="008C6DC1">
        <w:rPr>
          <w:rFonts w:asciiTheme="majorHAnsi" w:hAnsiTheme="majorHAnsi"/>
          <w:b/>
          <w:bCs/>
          <w:i/>
          <w:iCs/>
        </w:rPr>
        <w:t xml:space="preserve">R </w:t>
      </w:r>
      <w:proofErr w:type="spellStart"/>
      <w:r w:rsidRPr="008C6DC1">
        <w:rPr>
          <w:rFonts w:asciiTheme="majorHAnsi" w:hAnsiTheme="majorHAnsi"/>
          <w:b/>
          <w:bCs/>
          <w:i/>
          <w:iCs/>
        </w:rPr>
        <w:t>efutación</w:t>
      </w:r>
      <w:proofErr w:type="spellEnd"/>
      <w:r w:rsidRPr="008C6DC1">
        <w:rPr>
          <w:rFonts w:asciiTheme="majorHAnsi" w:hAnsiTheme="majorHAnsi"/>
          <w:b/>
          <w:bCs/>
          <w:i/>
          <w:iCs/>
        </w:rPr>
        <w:t xml:space="preserve"> </w:t>
      </w:r>
      <w:proofErr w:type="gramStart"/>
      <w:r w:rsidRPr="008C6DC1">
        <w:rPr>
          <w:rFonts w:asciiTheme="majorHAnsi" w:hAnsiTheme="majorHAnsi"/>
          <w:b/>
          <w:bCs/>
          <w:i/>
          <w:iCs/>
        </w:rPr>
        <w:t>Bíblica :</w:t>
      </w:r>
      <w:proofErr w:type="gramEnd"/>
      <w:r w:rsidRPr="008C6DC1">
        <w:rPr>
          <w:rFonts w:asciiTheme="majorHAnsi" w:hAnsiTheme="majorHAnsi"/>
          <w:b/>
          <w:bCs/>
          <w:i/>
          <w:iCs/>
        </w:rPr>
        <w:t xml:space="preserve"> </w:t>
      </w:r>
    </w:p>
    <w:p w:rsidR="00F10FA9" w:rsidRPr="008C6DC1" w:rsidRDefault="00F10FA9" w:rsidP="00F10FA9">
      <w:pPr>
        <w:rPr>
          <w:rFonts w:asciiTheme="majorHAnsi" w:hAnsiTheme="majorHAnsi"/>
        </w:rPr>
      </w:pPr>
      <w:r w:rsidRPr="008C6DC1">
        <w:rPr>
          <w:rFonts w:asciiTheme="majorHAnsi" w:hAnsiTheme="majorHAnsi"/>
        </w:rPr>
        <w:t xml:space="preserve">En primer lugar se debe considerar que en los pactos que ellos usan como ilustración solo a Abraham, Dios le solicito ofrendas de sacrificio. En el caso de Noé, la ofrenda fue voluntaria y de agradecimiento, igual que la de Jacob. En cuanto a los hijos de Israel en Éxodo 19:5 no aparece ningún tipo de ofrenda. Además, ellos ofrendan sin saber que Dios iba a pactar con ellos. </w:t>
      </w:r>
    </w:p>
    <w:p w:rsidR="00F10FA9" w:rsidRPr="008C6DC1" w:rsidRDefault="00F10FA9" w:rsidP="00F10FA9">
      <w:pPr>
        <w:rPr>
          <w:rFonts w:asciiTheme="majorHAnsi" w:hAnsiTheme="majorHAnsi"/>
        </w:rPr>
      </w:pPr>
      <w:r w:rsidRPr="008C6DC1">
        <w:rPr>
          <w:rFonts w:asciiTheme="majorHAnsi" w:hAnsiTheme="majorHAnsi"/>
        </w:rPr>
        <w:t xml:space="preserve">En el Nuevo Testamento se habla del sacrificio de Cristo como el Nuevo Pacto. Este nuevo Pacto hace provisión para tres privilegios claramente superiores a cualquier pacto previo: </w:t>
      </w:r>
    </w:p>
    <w:p w:rsidR="00F10FA9" w:rsidRPr="008C6DC1" w:rsidRDefault="00F10FA9" w:rsidP="00F10FA9">
      <w:pPr>
        <w:rPr>
          <w:rFonts w:asciiTheme="majorHAnsi" w:hAnsiTheme="majorHAnsi"/>
        </w:rPr>
      </w:pPr>
      <w:r w:rsidRPr="008C6DC1">
        <w:rPr>
          <w:rFonts w:asciiTheme="majorHAnsi" w:hAnsiTheme="majorHAnsi"/>
        </w:rPr>
        <w:t xml:space="preserve">a. La Reconciliación con Dios no dependerá de sacrificios, llámese estas ofrendas de cualquier índole para comprar el favor de Dios, sino, que habrá perdón completo basado en el sacrificio único de la sangre de Jesucristo (hebreos 10: 1-18). </w:t>
      </w:r>
    </w:p>
    <w:p w:rsidR="00F10FA9" w:rsidRPr="008C6DC1" w:rsidRDefault="00F10FA9" w:rsidP="00F10FA9">
      <w:pPr>
        <w:rPr>
          <w:rFonts w:asciiTheme="majorHAnsi" w:hAnsiTheme="majorHAnsi"/>
        </w:rPr>
      </w:pPr>
      <w:r w:rsidRPr="008C6DC1">
        <w:rPr>
          <w:rFonts w:asciiTheme="majorHAnsi" w:hAnsiTheme="majorHAnsi"/>
        </w:rPr>
        <w:t xml:space="preserve">Solo mediante la ofrenda del cuerpo de Jesucristo hecha una vez y para siempre, somos santificados. (Hebreos 10:10) </w:t>
      </w:r>
    </w:p>
    <w:p w:rsidR="00F10FA9" w:rsidRPr="008C6DC1" w:rsidRDefault="00F10FA9" w:rsidP="00F10FA9">
      <w:pPr>
        <w:rPr>
          <w:rFonts w:asciiTheme="majorHAnsi" w:hAnsiTheme="majorHAnsi"/>
        </w:rPr>
      </w:pPr>
      <w:r w:rsidRPr="008C6DC1">
        <w:rPr>
          <w:rFonts w:asciiTheme="majorHAnsi" w:hAnsiTheme="majorHAnsi"/>
        </w:rPr>
        <w:t xml:space="preserve">b. Todas las prácticas ceremoniales incluyendo ofrendas por el pecado y sus consecuencias tales como: enfermedad, muerte y perdición, Dios no las quiso ni le agradaron más hace milenios. </w:t>
      </w:r>
    </w:p>
    <w:p w:rsidR="00F10FA9" w:rsidRPr="008C6DC1" w:rsidRDefault="00F10FA9" w:rsidP="00F10FA9">
      <w:pPr>
        <w:rPr>
          <w:rFonts w:asciiTheme="majorHAnsi" w:hAnsiTheme="majorHAnsi"/>
        </w:rPr>
      </w:pPr>
      <w:r w:rsidRPr="008C6DC1">
        <w:rPr>
          <w:rFonts w:asciiTheme="majorHAnsi" w:hAnsiTheme="majorHAnsi"/>
        </w:rPr>
        <w:t xml:space="preserve">Solo el sacrificio de su hijo amado satisfizo la demanda judicial del Juez de todo el universo. </w:t>
      </w:r>
    </w:p>
    <w:p w:rsidR="00F10FA9" w:rsidRPr="008C6DC1" w:rsidRDefault="00F10FA9" w:rsidP="00F10FA9">
      <w:pPr>
        <w:rPr>
          <w:rFonts w:asciiTheme="majorHAnsi" w:hAnsiTheme="majorHAnsi"/>
        </w:rPr>
      </w:pPr>
      <w:r w:rsidRPr="008C6DC1">
        <w:rPr>
          <w:rFonts w:asciiTheme="majorHAnsi" w:hAnsiTheme="majorHAnsi"/>
          <w:b/>
          <w:bCs/>
        </w:rPr>
        <w:t xml:space="preserve">CONSIDERACIONES: </w:t>
      </w:r>
    </w:p>
    <w:p w:rsidR="00F10FA9" w:rsidRPr="008C6DC1" w:rsidRDefault="00F10FA9" w:rsidP="00F10FA9">
      <w:pPr>
        <w:rPr>
          <w:rFonts w:asciiTheme="majorHAnsi" w:hAnsiTheme="majorHAnsi"/>
        </w:rPr>
      </w:pPr>
      <w:r w:rsidRPr="008C6DC1">
        <w:rPr>
          <w:rFonts w:asciiTheme="majorHAnsi" w:hAnsiTheme="majorHAnsi"/>
          <w:b/>
          <w:bCs/>
        </w:rPr>
        <w:t xml:space="preserve">1. </w:t>
      </w:r>
      <w:r w:rsidRPr="008C6DC1">
        <w:rPr>
          <w:rFonts w:asciiTheme="majorHAnsi" w:hAnsiTheme="majorHAnsi"/>
        </w:rPr>
        <w:t xml:space="preserve">Considerando que la prosperidad es una promesa Bíblica condicional. </w:t>
      </w:r>
    </w:p>
    <w:p w:rsidR="00F10FA9" w:rsidRPr="008C6DC1" w:rsidRDefault="00F10FA9" w:rsidP="00F10FA9">
      <w:pPr>
        <w:rPr>
          <w:rFonts w:asciiTheme="majorHAnsi" w:hAnsiTheme="majorHAnsi"/>
        </w:rPr>
      </w:pPr>
      <w:r w:rsidRPr="008C6DC1">
        <w:rPr>
          <w:rFonts w:asciiTheme="majorHAnsi" w:hAnsiTheme="majorHAnsi"/>
          <w:b/>
          <w:bCs/>
        </w:rPr>
        <w:t xml:space="preserve">2. </w:t>
      </w:r>
      <w:r w:rsidRPr="008C6DC1">
        <w:rPr>
          <w:rFonts w:asciiTheme="majorHAnsi" w:hAnsiTheme="majorHAnsi"/>
        </w:rPr>
        <w:t xml:space="preserve">Considerando que no debe confundirse con la falsa prosperidad difundida por los maestros de la Súper Fe. </w:t>
      </w:r>
    </w:p>
    <w:p w:rsidR="00F10FA9" w:rsidRPr="008C6DC1" w:rsidRDefault="00F10FA9" w:rsidP="00F10FA9">
      <w:pPr>
        <w:rPr>
          <w:rFonts w:asciiTheme="majorHAnsi" w:hAnsiTheme="majorHAnsi"/>
        </w:rPr>
      </w:pPr>
      <w:r w:rsidRPr="008C6DC1">
        <w:rPr>
          <w:rFonts w:asciiTheme="majorHAnsi" w:hAnsiTheme="majorHAnsi"/>
          <w:b/>
          <w:bCs/>
        </w:rPr>
        <w:t xml:space="preserve">3. </w:t>
      </w:r>
      <w:r w:rsidRPr="008C6DC1">
        <w:rPr>
          <w:rFonts w:asciiTheme="majorHAnsi" w:hAnsiTheme="majorHAnsi"/>
        </w:rPr>
        <w:t xml:space="preserve">Considerando que existen los elementos condicionales bíblicos que conducen a la prosperidad en contraposición a los caminos fraudulentos trazados por los que propagan el evangelio de la avaricia. </w:t>
      </w:r>
    </w:p>
    <w:p w:rsidR="00F10FA9" w:rsidRPr="008C6DC1" w:rsidRDefault="00F10FA9" w:rsidP="00F10FA9">
      <w:pPr>
        <w:rPr>
          <w:rFonts w:asciiTheme="majorHAnsi" w:hAnsiTheme="majorHAnsi"/>
        </w:rPr>
      </w:pPr>
      <w:r w:rsidRPr="008C6DC1">
        <w:rPr>
          <w:rFonts w:asciiTheme="majorHAnsi" w:hAnsiTheme="majorHAnsi"/>
          <w:b/>
          <w:bCs/>
        </w:rPr>
        <w:t xml:space="preserve">RECOMENDACIONES: </w:t>
      </w:r>
    </w:p>
    <w:p w:rsidR="00F10FA9" w:rsidRPr="008C6DC1" w:rsidRDefault="00F10FA9" w:rsidP="00F10FA9">
      <w:pPr>
        <w:rPr>
          <w:rFonts w:asciiTheme="majorHAnsi" w:hAnsiTheme="majorHAnsi"/>
        </w:rPr>
      </w:pPr>
      <w:r w:rsidRPr="008C6DC1">
        <w:rPr>
          <w:rFonts w:asciiTheme="majorHAnsi" w:hAnsiTheme="majorHAnsi"/>
          <w:b/>
          <w:bCs/>
        </w:rPr>
        <w:t xml:space="preserve">1. </w:t>
      </w:r>
      <w:r w:rsidRPr="008C6DC1">
        <w:rPr>
          <w:rFonts w:asciiTheme="majorHAnsi" w:hAnsiTheme="majorHAnsi"/>
        </w:rPr>
        <w:t xml:space="preserve">Rechazar categóricamente los aspectos fraudulentos de los maestros de la Súper Fe. </w:t>
      </w:r>
    </w:p>
    <w:p w:rsidR="00F10FA9" w:rsidRPr="008C6DC1" w:rsidRDefault="00F10FA9" w:rsidP="00F10FA9">
      <w:pPr>
        <w:rPr>
          <w:rFonts w:asciiTheme="majorHAnsi" w:hAnsiTheme="majorHAnsi"/>
        </w:rPr>
      </w:pPr>
      <w:r w:rsidRPr="008C6DC1">
        <w:rPr>
          <w:rFonts w:asciiTheme="majorHAnsi" w:hAnsiTheme="majorHAnsi"/>
          <w:b/>
          <w:bCs/>
        </w:rPr>
        <w:t xml:space="preserve">2. </w:t>
      </w:r>
      <w:r w:rsidRPr="008C6DC1">
        <w:rPr>
          <w:rFonts w:asciiTheme="majorHAnsi" w:hAnsiTheme="majorHAnsi"/>
        </w:rPr>
        <w:t xml:space="preserve">Rechazar métodos de manipulación </w:t>
      </w:r>
      <w:proofErr w:type="spellStart"/>
      <w:r w:rsidRPr="008C6DC1">
        <w:rPr>
          <w:rFonts w:asciiTheme="majorHAnsi" w:hAnsiTheme="majorHAnsi"/>
        </w:rPr>
        <w:t>Psico</w:t>
      </w:r>
      <w:proofErr w:type="spellEnd"/>
      <w:r w:rsidRPr="008C6DC1">
        <w:rPr>
          <w:rFonts w:asciiTheme="majorHAnsi" w:hAnsiTheme="majorHAnsi"/>
        </w:rPr>
        <w:t xml:space="preserve">-económica bajo principios engañosos como “Los Pactos. </w:t>
      </w:r>
    </w:p>
    <w:p w:rsidR="00F10FA9" w:rsidRPr="008C6DC1" w:rsidRDefault="00F10FA9" w:rsidP="00F10FA9">
      <w:pPr>
        <w:rPr>
          <w:rFonts w:asciiTheme="majorHAnsi" w:hAnsiTheme="majorHAnsi"/>
        </w:rPr>
      </w:pPr>
      <w:r w:rsidRPr="008C6DC1">
        <w:rPr>
          <w:rFonts w:asciiTheme="majorHAnsi" w:hAnsiTheme="majorHAnsi"/>
          <w:b/>
          <w:bCs/>
        </w:rPr>
        <w:lastRenderedPageBreak/>
        <w:t xml:space="preserve">3. </w:t>
      </w:r>
      <w:r w:rsidRPr="008C6DC1">
        <w:rPr>
          <w:rFonts w:asciiTheme="majorHAnsi" w:hAnsiTheme="majorHAnsi"/>
        </w:rPr>
        <w:t xml:space="preserve">Enseñar los principios que conducen a obtener por la fe y la práctica la prosperidad que Dios ha prometido bajo los lineamientos de una sana mayordomía teniendo como norte una hermenéutica sólida. </w:t>
      </w:r>
    </w:p>
    <w:p w:rsidR="00F10FA9" w:rsidRPr="008C6DC1" w:rsidRDefault="00F10FA9" w:rsidP="00F10FA9">
      <w:pPr>
        <w:rPr>
          <w:rFonts w:asciiTheme="majorHAnsi" w:hAnsiTheme="majorHAnsi"/>
        </w:rPr>
      </w:pPr>
    </w:p>
    <w:p w:rsidR="00F10FA9" w:rsidRPr="00F10FA9" w:rsidRDefault="00F10FA9" w:rsidP="00F10FA9">
      <w:pPr>
        <w:rPr>
          <w:rFonts w:asciiTheme="majorHAnsi" w:hAnsiTheme="majorHAnsi"/>
          <w:b/>
          <w:bCs/>
          <w:sz w:val="28"/>
          <w:u w:val="single"/>
        </w:rPr>
      </w:pPr>
      <w:r w:rsidRPr="00F10FA9">
        <w:rPr>
          <w:rFonts w:asciiTheme="majorHAnsi" w:hAnsiTheme="majorHAnsi"/>
          <w:b/>
          <w:bCs/>
          <w:sz w:val="28"/>
          <w:u w:val="single"/>
        </w:rPr>
        <w:t xml:space="preserve">¿Qué es el G-12? ¿Es una secta? </w:t>
      </w:r>
    </w:p>
    <w:p w:rsidR="00F10FA9" w:rsidRPr="005A66B3" w:rsidRDefault="00F10FA9" w:rsidP="00F10FA9">
      <w:pPr>
        <w:rPr>
          <w:rFonts w:asciiTheme="majorHAnsi" w:hAnsiTheme="majorHAnsi"/>
        </w:rPr>
      </w:pPr>
      <w:r w:rsidRPr="005A66B3">
        <w:rPr>
          <w:rFonts w:asciiTheme="majorHAnsi" w:hAnsiTheme="majorHAnsi"/>
          <w:b/>
          <w:bCs/>
        </w:rPr>
        <w:t xml:space="preserve">Esta noticia tiene fecha de </w:t>
      </w:r>
      <w:r w:rsidRPr="005A66B3">
        <w:rPr>
          <w:rFonts w:asciiTheme="majorHAnsi" w:hAnsiTheme="majorHAnsi"/>
        </w:rPr>
        <w:t>23 de mayo de 2006</w:t>
      </w:r>
    </w:p>
    <w:p w:rsidR="00F10FA9" w:rsidRPr="005A66B3" w:rsidRDefault="00F10FA9" w:rsidP="00F10FA9">
      <w:pPr>
        <w:rPr>
          <w:rFonts w:asciiTheme="majorHAnsi" w:hAnsiTheme="majorHAnsi"/>
        </w:rPr>
      </w:pPr>
      <w:r w:rsidRPr="005A66B3">
        <w:rPr>
          <w:rFonts w:asciiTheme="majorHAnsi" w:hAnsiTheme="majorHAnsi"/>
        </w:rPr>
        <w:t xml:space="preserve">¿Cuánto control podría ejercer una iglesia sobre sus feligreses? </w:t>
      </w:r>
    </w:p>
    <w:p w:rsidR="00F10FA9" w:rsidRPr="005A66B3" w:rsidRDefault="00F10FA9" w:rsidP="00F10FA9">
      <w:pPr>
        <w:rPr>
          <w:rFonts w:asciiTheme="majorHAnsi" w:hAnsiTheme="majorHAnsi"/>
        </w:rPr>
      </w:pPr>
      <w:r w:rsidRPr="005A66B3">
        <w:rPr>
          <w:rFonts w:asciiTheme="majorHAnsi" w:hAnsiTheme="majorHAnsi"/>
        </w:rPr>
        <w:t xml:space="preserve">Para algunos ex adeptos al Gobierno de los Doce (G12), un modelo de principios que está cobrando arraigo entre seguidores de algunas denominaciones protestantes, el control en ocasiones es excesivo. </w:t>
      </w:r>
    </w:p>
    <w:p w:rsidR="00F10FA9" w:rsidRPr="005A66B3" w:rsidRDefault="00F10FA9" w:rsidP="00F10FA9">
      <w:pPr>
        <w:rPr>
          <w:rFonts w:asciiTheme="majorHAnsi" w:hAnsiTheme="majorHAnsi"/>
        </w:rPr>
      </w:pPr>
      <w:r w:rsidRPr="005A66B3">
        <w:rPr>
          <w:rFonts w:asciiTheme="majorHAnsi" w:hAnsiTheme="majorHAnsi"/>
        </w:rPr>
        <w:t xml:space="preserve">Las iglesias que utilizan el modelo o "visión" organizan sus congregaciones en células de 12, a imagen de los 12 apóstoles de Jesucristo. Cada uno de los miembros puede, a su vez, "reclutar" la misma cantidad de personas. Algunos religiosos advierten que el movimiento atenta contra las jerarquías tradicionales de algunas iglesias protestantes. </w:t>
      </w:r>
    </w:p>
    <w:p w:rsidR="00F10FA9" w:rsidRPr="005A66B3" w:rsidRDefault="00F10FA9" w:rsidP="00F10FA9">
      <w:pPr>
        <w:rPr>
          <w:rFonts w:asciiTheme="majorHAnsi" w:hAnsiTheme="majorHAnsi"/>
        </w:rPr>
      </w:pPr>
      <w:r w:rsidRPr="005A66B3">
        <w:rPr>
          <w:rFonts w:asciiTheme="majorHAnsi" w:hAnsiTheme="majorHAnsi"/>
        </w:rPr>
        <w:t xml:space="preserve">Otros ex creyentes del modelo, adoptado por más de 20 iglesias puertorriqueñas, terminaron descontentos por la intromisión de otros miembros de las células en sus vidas privadas, así como la cantidad de dinero que se solicitaba para muchas de las actividades que se realizaban fuera de las horas normales de culto. En las iglesias G12 la feligresía puede aportar un diezmo, al igual que en muchas otras iglesias evangélicas, y también tienen que aportar dinero para los retiros espirituales. </w:t>
      </w:r>
    </w:p>
    <w:p w:rsidR="00F10FA9" w:rsidRPr="005A66B3" w:rsidRDefault="00F10FA9" w:rsidP="00F10FA9">
      <w:pPr>
        <w:rPr>
          <w:rFonts w:asciiTheme="majorHAnsi" w:hAnsiTheme="majorHAnsi"/>
        </w:rPr>
      </w:pPr>
      <w:r w:rsidRPr="005A66B3">
        <w:rPr>
          <w:rFonts w:asciiTheme="majorHAnsi" w:hAnsiTheme="majorHAnsi"/>
        </w:rPr>
        <w:t xml:space="preserve">"Es un monopolio, ya que todo es cuestión de sacarte el dinero. Te hacen ir a la iglesia todos los días a orar. Si hay una actividad social hay otra ofrenda, con cada actividad te piden más dinero", sostuvo el comerciante </w:t>
      </w:r>
      <w:proofErr w:type="spellStart"/>
      <w:r w:rsidRPr="005A66B3">
        <w:rPr>
          <w:rFonts w:asciiTheme="majorHAnsi" w:hAnsiTheme="majorHAnsi"/>
        </w:rPr>
        <w:t>Abnel</w:t>
      </w:r>
      <w:proofErr w:type="spellEnd"/>
      <w:r w:rsidRPr="005A66B3">
        <w:rPr>
          <w:rFonts w:asciiTheme="majorHAnsi" w:hAnsiTheme="majorHAnsi"/>
        </w:rPr>
        <w:t xml:space="preserve"> Berríos, dueño de una compañía de seguridad y quien decidió abandonar una iglesia que adoptó el sistema por la manera que intentó interferir con algunas de sus decisiones financieras. </w:t>
      </w:r>
    </w:p>
    <w:p w:rsidR="00F10FA9" w:rsidRPr="005A66B3" w:rsidRDefault="00F10FA9" w:rsidP="00F10FA9">
      <w:pPr>
        <w:rPr>
          <w:rFonts w:asciiTheme="majorHAnsi" w:hAnsiTheme="majorHAnsi"/>
        </w:rPr>
      </w:pPr>
      <w:r w:rsidRPr="005A66B3">
        <w:rPr>
          <w:rFonts w:asciiTheme="majorHAnsi" w:hAnsiTheme="majorHAnsi"/>
        </w:rPr>
        <w:t>"Si querías comprar una casa o un carro, primero tenías que hablarlo con ellos. Si eres comerciante, te piden muchas ofrendas especiales y te entregaban sobres de ofrendas para que se dieran tus milagros. En la iglesia, tampoco te podías sentar donde querías. Tenías que obedecer las reglas de las células", añadió.</w:t>
      </w:r>
    </w:p>
    <w:p w:rsidR="00F10FA9" w:rsidRPr="005A66B3" w:rsidRDefault="00F10FA9" w:rsidP="00F10FA9">
      <w:pPr>
        <w:rPr>
          <w:rFonts w:asciiTheme="majorHAnsi" w:hAnsiTheme="majorHAnsi"/>
        </w:rPr>
      </w:pPr>
      <w:r w:rsidRPr="005A66B3">
        <w:rPr>
          <w:rFonts w:asciiTheme="majorHAnsi" w:hAnsiTheme="majorHAnsi"/>
        </w:rPr>
        <w:t>A pesar de los paralelismos que se podrían trazar entre el sistema religioso y negocios fundamentados en una estructura piramidal, otros ex creyentes niegan que en las iglesias G12 se aporte más dinero que en otros templos de culto. Hay algunos, no obstante, que sí denuncian el alto grado de hermetismo que rodea algunos de los grupos religiosos.</w:t>
      </w:r>
    </w:p>
    <w:p w:rsidR="00F10FA9" w:rsidRPr="005A66B3" w:rsidRDefault="00F10FA9" w:rsidP="00F10FA9">
      <w:pPr>
        <w:rPr>
          <w:rFonts w:asciiTheme="majorHAnsi" w:hAnsiTheme="majorHAnsi"/>
        </w:rPr>
      </w:pPr>
      <w:r w:rsidRPr="005A66B3">
        <w:rPr>
          <w:rFonts w:asciiTheme="majorHAnsi" w:hAnsiTheme="majorHAnsi"/>
        </w:rPr>
        <w:t>"Hay presiones de todo tipo. Solamente podías salir con su grupo. Al principio no me sentía presionada, pero con el pasar del tiempo comienzas a darte cuenta de que intentan controlar tu vida", sostuvo una ex feligresa que decidió cambiarse a una iglesia que no practica el modelo G12, por creencias del sistema que "se alejan del dogma cristiano".</w:t>
      </w:r>
    </w:p>
    <w:p w:rsidR="00F10FA9" w:rsidRPr="005A66B3" w:rsidRDefault="00F10FA9" w:rsidP="00F10FA9">
      <w:pPr>
        <w:rPr>
          <w:rFonts w:asciiTheme="majorHAnsi" w:hAnsiTheme="majorHAnsi"/>
        </w:rPr>
      </w:pPr>
      <w:r w:rsidRPr="005A66B3">
        <w:rPr>
          <w:rFonts w:asciiTheme="majorHAnsi" w:hAnsiTheme="majorHAnsi"/>
        </w:rPr>
        <w:lastRenderedPageBreak/>
        <w:t xml:space="preserve">Muchos cristianos que asistían a iglesias identificadas con el modelo prefieren permanecer en el anonimato en aras de no lastimar su relación con su actual congregación o pastor. Algunas versiones, sin confirmar, aseguran que los G12 se han involucrado en prácticas espiritistas o herejías al participar de trances místicos, entre otras actividades que han sido rechazadas por sus feligreses. </w:t>
      </w:r>
    </w:p>
    <w:p w:rsidR="00F10FA9" w:rsidRPr="005A66B3" w:rsidRDefault="00F10FA9" w:rsidP="00F10FA9">
      <w:pPr>
        <w:rPr>
          <w:rFonts w:asciiTheme="majorHAnsi" w:hAnsiTheme="majorHAnsi"/>
        </w:rPr>
      </w:pPr>
      <w:r w:rsidRPr="005A66B3">
        <w:rPr>
          <w:rFonts w:asciiTheme="majorHAnsi" w:hAnsiTheme="majorHAnsi"/>
        </w:rPr>
        <w:t xml:space="preserve">Los G12 predican las "maldiciones generacionales", concepto que se podría definir como pecado o mal que proviene de un antepasado y que sólo se puede cancelar o neutralizar a través de un tipo de exorcismo. Como en otras iglesias cristianas, los creyentes exteriorizan este proceso de purificación a través de llanto, gritos, temblores del cuerpo. En algunas de estas ceremonias, uno que otro creyente ha llegado a vomitar como una manera de "purgarse" de sus pecados. </w:t>
      </w:r>
    </w:p>
    <w:p w:rsidR="00F10FA9" w:rsidRPr="005A66B3" w:rsidRDefault="00F10FA9" w:rsidP="00F10FA9">
      <w:pPr>
        <w:rPr>
          <w:rFonts w:asciiTheme="majorHAnsi" w:hAnsiTheme="majorHAnsi"/>
        </w:rPr>
      </w:pPr>
      <w:r w:rsidRPr="005A66B3">
        <w:rPr>
          <w:rFonts w:asciiTheme="majorHAnsi" w:hAnsiTheme="majorHAnsi"/>
        </w:rPr>
        <w:t xml:space="preserve">Para otras personas, la estructura piramidal del modelo genera una competencia desleal y dañina entre los miembros de la congregación. "En mi opinión, los pastores que practican el modelo están entrando en mucha competencia y eso ha generado presión indebida entre los miembros de las iglesias", indicó otro feligrés descontento con el modelo. </w:t>
      </w:r>
    </w:p>
    <w:p w:rsidR="00F10FA9" w:rsidRPr="005A66B3" w:rsidRDefault="00F10FA9" w:rsidP="00F10FA9">
      <w:pPr>
        <w:rPr>
          <w:rFonts w:asciiTheme="majorHAnsi" w:hAnsiTheme="majorHAnsi"/>
        </w:rPr>
      </w:pPr>
      <w:r w:rsidRPr="005A66B3">
        <w:rPr>
          <w:rFonts w:asciiTheme="majorHAnsi" w:hAnsiTheme="majorHAnsi"/>
        </w:rPr>
        <w:t>De lo que no cabe duda para muchos es del desmesurado crecimiento que han tenido las iglesias que han adoptado el modelo.</w:t>
      </w:r>
    </w:p>
    <w:p w:rsidR="00F10FA9" w:rsidRPr="005A66B3" w:rsidRDefault="00F10FA9" w:rsidP="00F10FA9">
      <w:pPr>
        <w:rPr>
          <w:rFonts w:asciiTheme="majorHAnsi" w:hAnsiTheme="majorHAnsi"/>
        </w:rPr>
      </w:pPr>
      <w:r w:rsidRPr="005A66B3">
        <w:rPr>
          <w:rFonts w:asciiTheme="majorHAnsi" w:hAnsiTheme="majorHAnsi"/>
        </w:rPr>
        <w:t xml:space="preserve">"Muchos han entrado a la iglesia G12 por la ambición de crecimiento, pero es una secta. A mí personalmente me preocupa porque tiene muchas herejías, ya que se hace un culto alrededor de un hombre o una visión. Nuestro fundamento, como cristianos, es Jesucristo y su palabra y todo lo que se saca de ese marco se convierte en algo sectario, que divide", </w:t>
      </w:r>
      <w:r w:rsidRPr="005A66B3">
        <w:rPr>
          <w:rFonts w:asciiTheme="majorHAnsi" w:hAnsiTheme="majorHAnsi"/>
          <w:b/>
          <w:bCs/>
        </w:rPr>
        <w:t xml:space="preserve">sostuvo el pastor evangélico Pedro </w:t>
      </w:r>
      <w:proofErr w:type="spellStart"/>
      <w:r w:rsidRPr="005A66B3">
        <w:rPr>
          <w:rFonts w:asciiTheme="majorHAnsi" w:hAnsiTheme="majorHAnsi"/>
          <w:b/>
          <w:bCs/>
        </w:rPr>
        <w:t>Cotto</w:t>
      </w:r>
      <w:proofErr w:type="spellEnd"/>
      <w:r w:rsidRPr="005A66B3">
        <w:rPr>
          <w:rFonts w:asciiTheme="majorHAnsi" w:hAnsiTheme="majorHAnsi"/>
          <w:b/>
          <w:bCs/>
        </w:rPr>
        <w:t>, de la Iglesia Familia de la Fe, en Bayamón.</w:t>
      </w:r>
    </w:p>
    <w:p w:rsidR="00F10FA9" w:rsidRPr="005A66B3" w:rsidRDefault="00F10FA9" w:rsidP="00F10FA9">
      <w:pPr>
        <w:rPr>
          <w:rFonts w:asciiTheme="majorHAnsi" w:hAnsiTheme="majorHAnsi"/>
        </w:rPr>
      </w:pPr>
      <w:r w:rsidRPr="005A66B3">
        <w:rPr>
          <w:rFonts w:asciiTheme="majorHAnsi" w:hAnsiTheme="majorHAnsi"/>
        </w:rPr>
        <w:t xml:space="preserve">El crecimiento que han tenido las iglesias que practican el modelo también han levantado interrogantes sobre su grado de influencia política. Por ejemplo, el reverendo </w:t>
      </w:r>
      <w:proofErr w:type="spellStart"/>
      <w:r w:rsidRPr="005A66B3">
        <w:rPr>
          <w:rFonts w:asciiTheme="majorHAnsi" w:hAnsiTheme="majorHAnsi"/>
        </w:rPr>
        <w:t>Cotto</w:t>
      </w:r>
      <w:proofErr w:type="spellEnd"/>
      <w:r w:rsidRPr="005A66B3">
        <w:rPr>
          <w:rFonts w:asciiTheme="majorHAnsi" w:hAnsiTheme="majorHAnsi"/>
        </w:rPr>
        <w:t xml:space="preserve"> señaló que el fundador del modelo, el pastor César Castellanos, tiene intenciones claras de convertirse en una figura prominente en el ruedo político.</w:t>
      </w:r>
    </w:p>
    <w:p w:rsidR="00F10FA9" w:rsidRPr="005A66B3" w:rsidRDefault="00F10FA9" w:rsidP="00F10FA9">
      <w:pPr>
        <w:rPr>
          <w:rFonts w:asciiTheme="majorHAnsi" w:hAnsiTheme="majorHAnsi"/>
        </w:rPr>
      </w:pPr>
      <w:r w:rsidRPr="005A66B3">
        <w:rPr>
          <w:rFonts w:asciiTheme="majorHAnsi" w:hAnsiTheme="majorHAnsi"/>
        </w:rPr>
        <w:t xml:space="preserve">"Castellanos quiere establecer lazos con el Gobierno y quiere intentar ayudar al Gobierno en torno a su crisis económica. Esto es como una empresa multimillonaria que trabaja mediante un sistema piramidal. Intentan manipular a las personas mediante las maldiciones y dicen que le caerá una maldición a toda persona que intente hablar mal de ellos", subrayó </w:t>
      </w:r>
      <w:proofErr w:type="spellStart"/>
      <w:r w:rsidRPr="005A66B3">
        <w:rPr>
          <w:rFonts w:asciiTheme="majorHAnsi" w:hAnsiTheme="majorHAnsi"/>
        </w:rPr>
        <w:t>Cotto</w:t>
      </w:r>
      <w:proofErr w:type="spellEnd"/>
      <w:r w:rsidRPr="005A66B3">
        <w:rPr>
          <w:rFonts w:asciiTheme="majorHAnsi" w:hAnsiTheme="majorHAnsi"/>
        </w:rPr>
        <w:t>.</w:t>
      </w:r>
    </w:p>
    <w:p w:rsidR="00F10FA9" w:rsidRPr="005A66B3" w:rsidRDefault="00F10FA9" w:rsidP="00F10FA9">
      <w:pPr>
        <w:rPr>
          <w:rFonts w:asciiTheme="majorHAnsi" w:hAnsiTheme="majorHAnsi"/>
        </w:rPr>
      </w:pPr>
      <w:r w:rsidRPr="005A66B3">
        <w:rPr>
          <w:rFonts w:asciiTheme="majorHAnsi" w:hAnsiTheme="majorHAnsi"/>
        </w:rPr>
        <w:t>Francisco Rodríguez-Burns ENDI.COM</w:t>
      </w:r>
    </w:p>
    <w:p w:rsidR="00F10FA9" w:rsidRPr="005A66B3" w:rsidRDefault="00F10FA9" w:rsidP="00F10FA9">
      <w:pPr>
        <w:rPr>
          <w:rFonts w:asciiTheme="majorHAnsi" w:hAnsiTheme="majorHAnsi"/>
        </w:rPr>
      </w:pPr>
      <w:r w:rsidRPr="005A66B3">
        <w:rPr>
          <w:rFonts w:asciiTheme="majorHAnsi" w:hAnsiTheme="majorHAnsi"/>
        </w:rPr>
        <w:t>________________________________</w:t>
      </w:r>
    </w:p>
    <w:p w:rsidR="00F10FA9" w:rsidRPr="005A66B3" w:rsidRDefault="00F10FA9" w:rsidP="00F10FA9">
      <w:pPr>
        <w:rPr>
          <w:rFonts w:asciiTheme="majorHAnsi" w:hAnsiTheme="majorHAnsi"/>
        </w:rPr>
      </w:pPr>
      <w:r w:rsidRPr="005A66B3">
        <w:rPr>
          <w:rFonts w:asciiTheme="majorHAnsi" w:hAnsiTheme="majorHAnsi"/>
        </w:rPr>
        <w:t>________________________________</w:t>
      </w:r>
    </w:p>
    <w:p w:rsidR="00F10FA9" w:rsidRPr="005A66B3" w:rsidRDefault="00F10FA9" w:rsidP="00F10FA9">
      <w:pPr>
        <w:rPr>
          <w:rFonts w:asciiTheme="majorHAnsi" w:hAnsiTheme="majorHAnsi"/>
        </w:rPr>
      </w:pPr>
      <w:r w:rsidRPr="005A66B3">
        <w:rPr>
          <w:rFonts w:asciiTheme="majorHAnsi" w:hAnsiTheme="majorHAnsi"/>
        </w:rPr>
        <w:t>COMUNICADO SOBRE EL G-12</w:t>
      </w:r>
      <w:r w:rsidRPr="005A66B3">
        <w:rPr>
          <w:rFonts w:asciiTheme="majorHAnsi" w:hAnsiTheme="majorHAnsi"/>
        </w:rPr>
        <w:br/>
      </w:r>
      <w:r w:rsidRPr="005A66B3">
        <w:rPr>
          <w:rFonts w:asciiTheme="majorHAnsi" w:hAnsiTheme="majorHAnsi"/>
        </w:rPr>
        <w:br/>
        <w:t>18 de noviembre de 2006</w:t>
      </w:r>
      <w:r w:rsidRPr="005A66B3">
        <w:rPr>
          <w:rFonts w:asciiTheme="majorHAnsi" w:hAnsiTheme="majorHAnsi"/>
        </w:rPr>
        <w:br/>
      </w:r>
      <w:r w:rsidRPr="005A66B3">
        <w:rPr>
          <w:rFonts w:asciiTheme="majorHAnsi" w:hAnsiTheme="majorHAnsi"/>
        </w:rPr>
        <w:br/>
        <w:t xml:space="preserve">Por el presente comunicado quiero aclarar nuestra postura pública sobre el tema G-12. Ya que muchos de los pastores y ministros que hace unos meses los veíamos defendiendo el </w:t>
      </w:r>
      <w:r w:rsidRPr="005A66B3">
        <w:rPr>
          <w:rFonts w:asciiTheme="majorHAnsi" w:hAnsiTheme="majorHAnsi"/>
        </w:rPr>
        <w:lastRenderedPageBreak/>
        <w:t>bienestar de la iglesia advirtiendo y orientando sobre las herejías del llamado “Gobierno de los doce” (G-12) así como de su gemelo “Creciendo en Gracia”. De la misma forma, foros de Internet que se dedicaban a llevar una información responsable con su función de prevenir contra las herejías modernas hoy los vemos callados y desaparecidos rindiéndose a los intereses económicos de las ofertas de los postores que tienen como meta derribar toda columna que sostiene la verdadera doctrina entregada al pueblo de Dios.</w:t>
      </w:r>
      <w:r w:rsidRPr="005A66B3">
        <w:rPr>
          <w:rFonts w:asciiTheme="majorHAnsi" w:hAnsiTheme="majorHAnsi"/>
        </w:rPr>
        <w:br/>
      </w:r>
      <w:r w:rsidRPr="005A66B3">
        <w:rPr>
          <w:rFonts w:asciiTheme="majorHAnsi" w:hAnsiTheme="majorHAnsi"/>
        </w:rPr>
        <w:br/>
        <w:t>Personalmente como administrador del foro cristiano en la Web y que lleva por nombre Doctrina Cristiana Interactiva cuya página es: http://groups.msn.com/doctrinacristianainteractiva/ me reafirmo y hago público mi mensaje anti-g12 por considerarlo herético por las siguientes razones:</w:t>
      </w:r>
      <w:r w:rsidRPr="005A66B3">
        <w:rPr>
          <w:rFonts w:asciiTheme="majorHAnsi" w:hAnsiTheme="majorHAnsi"/>
        </w:rPr>
        <w:br/>
      </w:r>
      <w:r w:rsidRPr="005A66B3">
        <w:rPr>
          <w:rFonts w:asciiTheme="majorHAnsi" w:hAnsiTheme="majorHAnsi"/>
        </w:rPr>
        <w:br/>
        <w:t>1) Presenta un evangelio material plagado de materialismo siguiendo el modelo de “</w:t>
      </w:r>
      <w:proofErr w:type="spellStart"/>
      <w:r w:rsidRPr="005A66B3">
        <w:rPr>
          <w:rFonts w:asciiTheme="majorHAnsi" w:hAnsiTheme="majorHAnsi"/>
        </w:rPr>
        <w:t>network</w:t>
      </w:r>
      <w:proofErr w:type="spellEnd"/>
      <w:r w:rsidRPr="005A66B3">
        <w:rPr>
          <w:rFonts w:asciiTheme="majorHAnsi" w:hAnsiTheme="majorHAnsi"/>
        </w:rPr>
        <w:t xml:space="preserve"> marketing” (redes de mercadeo) cuya meta es económica por encima de lo espiritual.</w:t>
      </w:r>
      <w:r w:rsidRPr="005A66B3">
        <w:rPr>
          <w:rFonts w:asciiTheme="majorHAnsi" w:hAnsiTheme="majorHAnsi"/>
        </w:rPr>
        <w:br/>
      </w:r>
      <w:r w:rsidRPr="005A66B3">
        <w:rPr>
          <w:rFonts w:asciiTheme="majorHAnsi" w:hAnsiTheme="majorHAnsi"/>
        </w:rPr>
        <w:br/>
        <w:t>2) Utiliza en su literatura símbolos tomados de la masonería al igual que su gemelo “Creciendo en Gracia”</w:t>
      </w:r>
      <w:r w:rsidRPr="005A66B3">
        <w:rPr>
          <w:rFonts w:asciiTheme="majorHAnsi" w:hAnsiTheme="majorHAnsi"/>
        </w:rPr>
        <w:br/>
      </w:r>
      <w:r w:rsidRPr="005A66B3">
        <w:rPr>
          <w:rFonts w:asciiTheme="majorHAnsi" w:hAnsiTheme="majorHAnsi"/>
        </w:rPr>
        <w:br/>
        <w:t>3) Por medio de poderío económico pretende arropar todas las iglesias.</w:t>
      </w:r>
      <w:r w:rsidRPr="005A66B3">
        <w:rPr>
          <w:rFonts w:asciiTheme="majorHAnsi" w:hAnsiTheme="majorHAnsi"/>
        </w:rPr>
        <w:br/>
      </w:r>
      <w:r w:rsidRPr="005A66B3">
        <w:rPr>
          <w:rFonts w:asciiTheme="majorHAnsi" w:hAnsiTheme="majorHAnsi"/>
        </w:rPr>
        <w:br/>
        <w:t>4) Teológicamente presenta el “</w:t>
      </w:r>
      <w:proofErr w:type="spellStart"/>
      <w:r w:rsidRPr="005A66B3">
        <w:rPr>
          <w:rFonts w:asciiTheme="majorHAnsi" w:hAnsiTheme="majorHAnsi"/>
        </w:rPr>
        <w:t>Dominionismo</w:t>
      </w:r>
      <w:proofErr w:type="spellEnd"/>
      <w:r w:rsidRPr="005A66B3">
        <w:rPr>
          <w:rFonts w:asciiTheme="majorHAnsi" w:hAnsiTheme="majorHAnsi"/>
        </w:rPr>
        <w:t>” o “Reino Ahora” pretendiendo destruir las bases cristianas de la esperanza en el Arrebatamiento, Milenio, entre otras enseñanzas bíblicas.</w:t>
      </w:r>
      <w:r w:rsidRPr="005A66B3">
        <w:rPr>
          <w:rFonts w:asciiTheme="majorHAnsi" w:hAnsiTheme="majorHAnsi"/>
        </w:rPr>
        <w:br/>
      </w:r>
      <w:r w:rsidRPr="005A66B3">
        <w:rPr>
          <w:rFonts w:asciiTheme="majorHAnsi" w:hAnsiTheme="majorHAnsi"/>
        </w:rPr>
        <w:br/>
        <w:t>5) Promueve la división doquiera impacta con su sistema.</w:t>
      </w:r>
      <w:r w:rsidRPr="005A66B3">
        <w:rPr>
          <w:rFonts w:asciiTheme="majorHAnsi" w:hAnsiTheme="majorHAnsi"/>
        </w:rPr>
        <w:br/>
      </w:r>
      <w:r w:rsidRPr="005A66B3">
        <w:rPr>
          <w:rFonts w:asciiTheme="majorHAnsi" w:hAnsiTheme="majorHAnsi"/>
        </w:rPr>
        <w:br/>
        <w:t>6) Abre las puertas a las prácticas secretas y ocultas siguiendo modelos tomados del Opus Dei y de la Compañía de Jesús.</w:t>
      </w:r>
      <w:r w:rsidRPr="005A66B3">
        <w:rPr>
          <w:rFonts w:asciiTheme="majorHAnsi" w:hAnsiTheme="majorHAnsi"/>
        </w:rPr>
        <w:br/>
      </w:r>
      <w:r w:rsidRPr="005A66B3">
        <w:rPr>
          <w:rFonts w:asciiTheme="majorHAnsi" w:hAnsiTheme="majorHAnsi"/>
        </w:rPr>
        <w:br/>
        <w:t>7) El Padre del G-12 no es evangélico sino católico llamado José María Escrivá de Balaguer.</w:t>
      </w:r>
      <w:r w:rsidRPr="005A66B3">
        <w:rPr>
          <w:rFonts w:asciiTheme="majorHAnsi" w:hAnsiTheme="majorHAnsi"/>
        </w:rPr>
        <w:br/>
      </w:r>
      <w:r w:rsidRPr="005A66B3">
        <w:rPr>
          <w:rFonts w:asciiTheme="majorHAnsi" w:hAnsiTheme="majorHAnsi"/>
        </w:rPr>
        <w:br/>
        <w:t>8) Dicha herejía utiliza la manipulación mental en sus seguidores lavándoles el cerebro con “una sensación de bienestar” y éxtasis.</w:t>
      </w:r>
      <w:r w:rsidRPr="005A66B3">
        <w:rPr>
          <w:rFonts w:asciiTheme="majorHAnsi" w:hAnsiTheme="majorHAnsi"/>
        </w:rPr>
        <w:br/>
      </w:r>
      <w:r w:rsidRPr="005A66B3">
        <w:rPr>
          <w:rFonts w:asciiTheme="majorHAnsi" w:hAnsiTheme="majorHAnsi"/>
        </w:rPr>
        <w:br/>
        <w:t>9) Dicha herejía tira por el suelo toda experiencia cristiana anterior para sustituirla por “una nueva unción” (</w:t>
      </w:r>
      <w:proofErr w:type="spellStart"/>
      <w:r w:rsidRPr="005A66B3">
        <w:rPr>
          <w:rFonts w:asciiTheme="majorHAnsi" w:hAnsiTheme="majorHAnsi"/>
        </w:rPr>
        <w:t>antibíblica</w:t>
      </w:r>
      <w:proofErr w:type="spellEnd"/>
      <w:r w:rsidRPr="005A66B3">
        <w:rPr>
          <w:rFonts w:asciiTheme="majorHAnsi" w:hAnsiTheme="majorHAnsi"/>
        </w:rPr>
        <w:t>) que es claramente una apostasía y es el abrazar de prácticas paganas tales como:</w:t>
      </w:r>
      <w:r w:rsidRPr="005A66B3">
        <w:rPr>
          <w:rFonts w:asciiTheme="majorHAnsi" w:hAnsiTheme="majorHAnsi"/>
        </w:rPr>
        <w:br/>
      </w:r>
      <w:r w:rsidRPr="005A66B3">
        <w:rPr>
          <w:rFonts w:asciiTheme="majorHAnsi" w:hAnsiTheme="majorHAnsi"/>
        </w:rPr>
        <w:br/>
        <w:t>a) La mortificación del cuerpo: énfasis en los sufrimientos de Jesucristo como para compartirlo en los cristianos. Ningún cristiano tiene que martirizarse ya que Jesucristo en la cruz dijo: “Consumado es” y no “continuará”. Tal doctrina de ascetismo es una herejía y no exalta la resurrección sino el dolor. Dicha práctica malsana es característica de todos los paganos.</w:t>
      </w:r>
      <w:r w:rsidRPr="005A66B3">
        <w:rPr>
          <w:rFonts w:asciiTheme="majorHAnsi" w:hAnsiTheme="majorHAnsi"/>
        </w:rPr>
        <w:br/>
      </w:r>
      <w:r w:rsidRPr="005A66B3">
        <w:rPr>
          <w:rFonts w:asciiTheme="majorHAnsi" w:hAnsiTheme="majorHAnsi"/>
        </w:rPr>
        <w:br/>
        <w:t>b) Dualismo: Creencia que otorga el mismo poder a las fuerzas del mal y a las del bien.</w:t>
      </w:r>
      <w:r w:rsidRPr="005A66B3">
        <w:rPr>
          <w:rFonts w:asciiTheme="majorHAnsi" w:hAnsiTheme="majorHAnsi"/>
        </w:rPr>
        <w:br/>
      </w:r>
      <w:r w:rsidRPr="005A66B3">
        <w:rPr>
          <w:rFonts w:asciiTheme="majorHAnsi" w:hAnsiTheme="majorHAnsi"/>
        </w:rPr>
        <w:br/>
      </w:r>
      <w:r w:rsidRPr="005A66B3">
        <w:rPr>
          <w:rFonts w:asciiTheme="majorHAnsi" w:hAnsiTheme="majorHAnsi"/>
        </w:rPr>
        <w:lastRenderedPageBreak/>
        <w:t>c) Maldiciones: Creencia que las fuerzas del mal pueden causar efectos negativos aún en los creyentes de Jesucristo. Esta secta G-12 a menudo lanza maldiciones contra aquellos que abandonan su núcleo.</w:t>
      </w:r>
      <w:r w:rsidRPr="005A66B3">
        <w:rPr>
          <w:rFonts w:asciiTheme="majorHAnsi" w:hAnsiTheme="majorHAnsi"/>
        </w:rPr>
        <w:br/>
      </w:r>
      <w:r w:rsidRPr="005A66B3">
        <w:rPr>
          <w:rFonts w:asciiTheme="majorHAnsi" w:hAnsiTheme="majorHAnsi"/>
        </w:rPr>
        <w:br/>
        <w:t>d) Maldiciones generacionales: La creencia que todo ser humano arrastra la causa del pecado de sus antepasados. No hace diferencia entre los efectos del pecado y las causas.</w:t>
      </w:r>
      <w:r w:rsidRPr="005A66B3">
        <w:rPr>
          <w:rFonts w:asciiTheme="majorHAnsi" w:hAnsiTheme="majorHAnsi"/>
        </w:rPr>
        <w:br/>
      </w:r>
      <w:r w:rsidRPr="005A66B3">
        <w:rPr>
          <w:rFonts w:asciiTheme="majorHAnsi" w:hAnsiTheme="majorHAnsi"/>
        </w:rPr>
        <w:br/>
        <w:t>e) Simbología y brujería. Utilizan objetos para crear conexiones espirituales.</w:t>
      </w:r>
      <w:r w:rsidRPr="005A66B3">
        <w:rPr>
          <w:rFonts w:asciiTheme="majorHAnsi" w:hAnsiTheme="majorHAnsi"/>
        </w:rPr>
        <w:br/>
      </w:r>
      <w:r w:rsidRPr="005A66B3">
        <w:rPr>
          <w:rFonts w:asciiTheme="majorHAnsi" w:hAnsiTheme="majorHAnsi"/>
        </w:rPr>
        <w:br/>
        <w:t>f) Negación de la fe: En vez de confiar en que la sangre de Jesucristo limpió todos nuestros pecados y transgresiones cuando creímos por primera vez. Ahora los cristianos resucitarán todo lo que habían olvidado incluso los de sus antepasados.</w:t>
      </w:r>
      <w:r w:rsidRPr="005A66B3">
        <w:rPr>
          <w:rFonts w:asciiTheme="majorHAnsi" w:hAnsiTheme="majorHAnsi"/>
        </w:rPr>
        <w:br/>
      </w:r>
      <w:r w:rsidRPr="005A66B3">
        <w:rPr>
          <w:rFonts w:asciiTheme="majorHAnsi" w:hAnsiTheme="majorHAnsi"/>
        </w:rPr>
        <w:br/>
        <w:t>g) Confesión positiva: Ahora no importa ir a Dios en oración y esperar en su voluntad. Con esta herejía el creyente crea un mundo ideal en su mente y lo habla para que se realice sin la necesidad de pasar por el cedazo de la voluntad de Dios.</w:t>
      </w:r>
      <w:r w:rsidRPr="005A66B3">
        <w:rPr>
          <w:rFonts w:asciiTheme="majorHAnsi" w:hAnsiTheme="majorHAnsi"/>
        </w:rPr>
        <w:br/>
      </w:r>
      <w:r w:rsidRPr="005A66B3">
        <w:rPr>
          <w:rFonts w:asciiTheme="majorHAnsi" w:hAnsiTheme="majorHAnsi"/>
        </w:rPr>
        <w:br/>
        <w:t>h) Materialismo desmedido: Ahora no hay lugar para los pobres en medio de la iglesia. Las riquezas materiales se usan para medir el grado espiritual y de “prosperidad” de la gente. (NOTEN LA SEMEJANZA CON EL GEMELO “CRECIENDO EN GRACIA”)</w:t>
      </w:r>
      <w:r w:rsidRPr="005A66B3">
        <w:rPr>
          <w:rFonts w:asciiTheme="majorHAnsi" w:hAnsiTheme="majorHAnsi"/>
        </w:rPr>
        <w:br/>
      </w:r>
      <w:r w:rsidRPr="005A66B3">
        <w:rPr>
          <w:rFonts w:asciiTheme="majorHAnsi" w:hAnsiTheme="majorHAnsi"/>
        </w:rPr>
        <w:br/>
        <w:t>i) Promueve la división: No le importa el bienestar del grupo ni los ancianos, sino que busca gente joven que gane gente joven y dinámica cuya meta es aumentar el número y no el servicio en amor para los que no gozan de salud como por ejemplo los ancianos en cama.</w:t>
      </w:r>
      <w:r w:rsidRPr="005A66B3">
        <w:rPr>
          <w:rFonts w:asciiTheme="majorHAnsi" w:hAnsiTheme="majorHAnsi"/>
        </w:rPr>
        <w:br/>
      </w:r>
      <w:r w:rsidRPr="005A66B3">
        <w:rPr>
          <w:rFonts w:asciiTheme="majorHAnsi" w:hAnsiTheme="majorHAnsi"/>
        </w:rPr>
        <w:br/>
        <w:t>j) Su énfasis es el número y no el amor. Idéntico a cualquier red comercial que su meta es conseguir “prospectos” que multipliquen los conceptos.</w:t>
      </w:r>
      <w:r w:rsidRPr="005A66B3">
        <w:rPr>
          <w:rFonts w:asciiTheme="majorHAnsi" w:hAnsiTheme="majorHAnsi"/>
        </w:rPr>
        <w:br/>
      </w:r>
      <w:r w:rsidRPr="005A66B3">
        <w:rPr>
          <w:rFonts w:asciiTheme="majorHAnsi" w:hAnsiTheme="majorHAnsi"/>
        </w:rPr>
        <w:br/>
        <w:t>k) Jesucristo dijo bien claro que entre la iglesia nadie se podía entronar en dominio ya que el vino para servir. El único que es cabeza de la iglesia es Cristo Jesús y no ningún líder terrenal.</w:t>
      </w:r>
      <w:r w:rsidRPr="005A66B3">
        <w:rPr>
          <w:rFonts w:asciiTheme="majorHAnsi" w:hAnsiTheme="majorHAnsi"/>
        </w:rPr>
        <w:br/>
      </w:r>
      <w:r w:rsidRPr="005A66B3">
        <w:rPr>
          <w:rFonts w:asciiTheme="majorHAnsi" w:hAnsiTheme="majorHAnsi"/>
        </w:rPr>
        <w:br/>
        <w:t xml:space="preserve">l) El concepto de conseguir doce apóstoles como meta de cada cristiano raya en la herejía “falsos </w:t>
      </w:r>
      <w:proofErr w:type="spellStart"/>
      <w:r w:rsidRPr="005A66B3">
        <w:rPr>
          <w:rFonts w:asciiTheme="majorHAnsi" w:hAnsiTheme="majorHAnsi"/>
        </w:rPr>
        <w:t>cristos</w:t>
      </w:r>
      <w:proofErr w:type="spellEnd"/>
      <w:r w:rsidRPr="005A66B3">
        <w:rPr>
          <w:rFonts w:asciiTheme="majorHAnsi" w:hAnsiTheme="majorHAnsi"/>
        </w:rPr>
        <w:t>” que buscan doce apóstoles. ¿</w:t>
      </w:r>
      <w:proofErr w:type="gramStart"/>
      <w:r w:rsidRPr="005A66B3">
        <w:rPr>
          <w:rFonts w:asciiTheme="majorHAnsi" w:hAnsiTheme="majorHAnsi"/>
        </w:rPr>
        <w:t>Porqué</w:t>
      </w:r>
      <w:proofErr w:type="gramEnd"/>
      <w:r w:rsidRPr="005A66B3">
        <w:rPr>
          <w:rFonts w:asciiTheme="majorHAnsi" w:hAnsiTheme="majorHAnsi"/>
        </w:rPr>
        <w:t xml:space="preserve"> deifican el número doce?</w:t>
      </w:r>
      <w:r w:rsidRPr="005A66B3">
        <w:rPr>
          <w:rFonts w:asciiTheme="majorHAnsi" w:hAnsiTheme="majorHAnsi"/>
        </w:rPr>
        <w:br/>
      </w:r>
      <w:r w:rsidRPr="005A66B3">
        <w:rPr>
          <w:rFonts w:asciiTheme="majorHAnsi" w:hAnsiTheme="majorHAnsi"/>
        </w:rPr>
        <w:br/>
        <w:t>m) Deificar números es numerología ocultista y diabólica.</w:t>
      </w:r>
      <w:r w:rsidRPr="005A66B3">
        <w:rPr>
          <w:rFonts w:asciiTheme="majorHAnsi" w:hAnsiTheme="majorHAnsi"/>
        </w:rPr>
        <w:br/>
      </w:r>
      <w:r w:rsidRPr="005A66B3">
        <w:rPr>
          <w:rFonts w:asciiTheme="majorHAnsi" w:hAnsiTheme="majorHAnsi"/>
        </w:rPr>
        <w:br/>
        <w:t>n) Usar prácticas en los llamados “Encuentros” tales como: acostarse en el suelo, regresiones, sanidad del niño interior, etc. traen la maldición y problemas mentales y emocionales en manos de gente que no está capacitada para ejercerlas.</w:t>
      </w:r>
      <w:r w:rsidRPr="005A66B3">
        <w:rPr>
          <w:rFonts w:asciiTheme="majorHAnsi" w:hAnsiTheme="majorHAnsi"/>
        </w:rPr>
        <w:br/>
      </w:r>
      <w:r w:rsidRPr="005A66B3">
        <w:rPr>
          <w:rFonts w:asciiTheme="majorHAnsi" w:hAnsiTheme="majorHAnsi"/>
        </w:rPr>
        <w:br/>
        <w:t>o) Ninguna iglesia que dice ser de Dios puede utilizar el “Sigilo masónico” o actos secretos sea de palabra o de hecho. Somos hijos de Dios y no de las tinieblas. Nadie tiene porque esconder de las maravillas que Dios hace para el bien de la gente. Se esconde todo aquello que no es de la luz.</w:t>
      </w:r>
      <w:r w:rsidRPr="005A66B3">
        <w:rPr>
          <w:rFonts w:asciiTheme="majorHAnsi" w:hAnsiTheme="majorHAnsi"/>
        </w:rPr>
        <w:br/>
      </w:r>
      <w:r w:rsidRPr="005A66B3">
        <w:rPr>
          <w:rFonts w:asciiTheme="majorHAnsi" w:hAnsiTheme="majorHAnsi"/>
        </w:rPr>
        <w:br/>
      </w:r>
      <w:r w:rsidRPr="005A66B3">
        <w:rPr>
          <w:rFonts w:asciiTheme="majorHAnsi" w:hAnsiTheme="majorHAnsi"/>
        </w:rPr>
        <w:lastRenderedPageBreak/>
        <w:t>p) El G-12 cumple todas las características de una secta que no es sana: control de conducta, de ideas, de atmósfera, de emoción, manipulación mental por medio de trance, control malsano de la información.</w:t>
      </w:r>
      <w:r w:rsidRPr="005A66B3">
        <w:rPr>
          <w:rFonts w:asciiTheme="majorHAnsi" w:hAnsiTheme="majorHAnsi"/>
        </w:rPr>
        <w:br/>
      </w:r>
      <w:r w:rsidRPr="005A66B3">
        <w:rPr>
          <w:rFonts w:asciiTheme="majorHAnsi" w:hAnsiTheme="majorHAnsi"/>
        </w:rPr>
        <w:br/>
        <w:t xml:space="preserve">q) Cuando una secta priva a sus seguidores de informarse de los que otros dicen claramente esta manipulando las mentes. Si fueran </w:t>
      </w:r>
      <w:proofErr w:type="gramStart"/>
      <w:r w:rsidRPr="005A66B3">
        <w:rPr>
          <w:rFonts w:asciiTheme="majorHAnsi" w:hAnsiTheme="majorHAnsi"/>
        </w:rPr>
        <w:t>transparente</w:t>
      </w:r>
      <w:proofErr w:type="gramEnd"/>
      <w:r w:rsidRPr="005A66B3">
        <w:rPr>
          <w:rFonts w:asciiTheme="majorHAnsi" w:hAnsiTheme="majorHAnsi"/>
        </w:rPr>
        <w:t xml:space="preserve"> no hubiera necesidad de privar a la gente de la información. Se imponen obligando a los seguidores a no escuchar ni atender cualquier palabra o información que no sea la de ellos. No aguantan el escrutinio público.</w:t>
      </w:r>
      <w:r w:rsidRPr="005A66B3">
        <w:rPr>
          <w:rFonts w:asciiTheme="majorHAnsi" w:hAnsiTheme="majorHAnsi"/>
        </w:rPr>
        <w:br/>
      </w:r>
      <w:r w:rsidRPr="005A66B3">
        <w:rPr>
          <w:rFonts w:asciiTheme="majorHAnsi" w:hAnsiTheme="majorHAnsi"/>
        </w:rPr>
        <w:br/>
        <w:t>r) Juega con la mente de sus víctimas haciéndoles creer que alcanzan niveles superiores al resto de los mortales. “Solo los elegidos entienden…”</w:t>
      </w:r>
      <w:r w:rsidRPr="005A66B3">
        <w:rPr>
          <w:rFonts w:asciiTheme="majorHAnsi" w:hAnsiTheme="majorHAnsi"/>
        </w:rPr>
        <w:br/>
      </w:r>
      <w:r w:rsidRPr="005A66B3">
        <w:rPr>
          <w:rFonts w:asciiTheme="majorHAnsi" w:hAnsiTheme="majorHAnsi"/>
        </w:rPr>
        <w:br/>
        <w:t>s) Inculcan ideas donde son capaces de agredir y usar la fuerza física “conquistar las naciones” con tal de adelantar sus causas.</w:t>
      </w:r>
      <w:r w:rsidRPr="005A66B3">
        <w:rPr>
          <w:rFonts w:asciiTheme="majorHAnsi" w:hAnsiTheme="majorHAnsi"/>
        </w:rPr>
        <w:br/>
      </w:r>
      <w:r w:rsidRPr="005A66B3">
        <w:rPr>
          <w:rFonts w:asciiTheme="majorHAnsi" w:hAnsiTheme="majorHAnsi"/>
        </w:rPr>
        <w:br/>
        <w:t xml:space="preserve">t) Utilizan la </w:t>
      </w:r>
      <w:proofErr w:type="spellStart"/>
      <w:r w:rsidRPr="005A66B3">
        <w:rPr>
          <w:rFonts w:asciiTheme="majorHAnsi" w:hAnsiTheme="majorHAnsi"/>
        </w:rPr>
        <w:t>martirización</w:t>
      </w:r>
      <w:proofErr w:type="spellEnd"/>
      <w:r w:rsidRPr="005A66B3">
        <w:rPr>
          <w:rFonts w:asciiTheme="majorHAnsi" w:hAnsiTheme="majorHAnsi"/>
        </w:rPr>
        <w:t xml:space="preserve"> y la culpa como medio de manipulación.</w:t>
      </w:r>
      <w:r w:rsidRPr="005A66B3">
        <w:rPr>
          <w:rFonts w:asciiTheme="majorHAnsi" w:hAnsiTheme="majorHAnsi"/>
        </w:rPr>
        <w:br/>
      </w:r>
      <w:r w:rsidRPr="005A66B3">
        <w:rPr>
          <w:rFonts w:asciiTheme="majorHAnsi" w:hAnsiTheme="majorHAnsi"/>
        </w:rPr>
        <w:br/>
        <w:t>u) Promueven la idea del perdón a Dios. Esta malsana práctica invierte el orden de Dios. Es el hombre quien pide perdón a Dios y no Dios el que tiene que ser perdonado por el hombre.</w:t>
      </w:r>
      <w:r w:rsidRPr="005A66B3">
        <w:rPr>
          <w:rFonts w:asciiTheme="majorHAnsi" w:hAnsiTheme="majorHAnsi"/>
        </w:rPr>
        <w:br/>
      </w:r>
      <w:r w:rsidRPr="005A66B3">
        <w:rPr>
          <w:rFonts w:asciiTheme="majorHAnsi" w:hAnsiTheme="majorHAnsi"/>
        </w:rPr>
        <w:br/>
        <w:t>v) Promueven el hablarle a los muertos. Usado en espiritismo.</w:t>
      </w:r>
      <w:r w:rsidRPr="005A66B3">
        <w:rPr>
          <w:rFonts w:asciiTheme="majorHAnsi" w:hAnsiTheme="majorHAnsi"/>
        </w:rPr>
        <w:br/>
      </w:r>
      <w:r w:rsidRPr="005A66B3">
        <w:rPr>
          <w:rFonts w:asciiTheme="majorHAnsi" w:hAnsiTheme="majorHAnsi"/>
        </w:rPr>
        <w:br/>
        <w:t>w) Reclaman una “nueva unción”. La unción bíblica no envejece.</w:t>
      </w:r>
      <w:r w:rsidRPr="005A66B3">
        <w:rPr>
          <w:rFonts w:asciiTheme="majorHAnsi" w:hAnsiTheme="majorHAnsi"/>
        </w:rPr>
        <w:br/>
      </w:r>
      <w:r w:rsidRPr="005A66B3">
        <w:rPr>
          <w:rFonts w:asciiTheme="majorHAnsi" w:hAnsiTheme="majorHAnsi"/>
        </w:rPr>
        <w:br/>
        <w:t>x) Destruye el orden del culto tradicional para moldearlo a los intereses materiales del sistema G-12.</w:t>
      </w:r>
      <w:r w:rsidRPr="005A66B3">
        <w:rPr>
          <w:rFonts w:asciiTheme="majorHAnsi" w:hAnsiTheme="majorHAnsi"/>
        </w:rPr>
        <w:br/>
      </w:r>
      <w:r w:rsidRPr="005A66B3">
        <w:rPr>
          <w:rFonts w:asciiTheme="majorHAnsi" w:hAnsiTheme="majorHAnsi"/>
        </w:rPr>
        <w:br/>
        <w:t xml:space="preserve">y) Promueven la visualización, una práctica oriental donde el hombre se autodenomina un </w:t>
      </w:r>
      <w:proofErr w:type="spellStart"/>
      <w:r w:rsidRPr="005A66B3">
        <w:rPr>
          <w:rFonts w:asciiTheme="majorHAnsi" w:hAnsiTheme="majorHAnsi"/>
        </w:rPr>
        <w:t>semidios</w:t>
      </w:r>
      <w:proofErr w:type="spellEnd"/>
      <w:r w:rsidRPr="005A66B3">
        <w:rPr>
          <w:rFonts w:asciiTheme="majorHAnsi" w:hAnsiTheme="majorHAnsi"/>
        </w:rPr>
        <w:t xml:space="preserve"> capaz de crear con el poder de la mente.</w:t>
      </w:r>
      <w:r w:rsidRPr="005A66B3">
        <w:rPr>
          <w:rFonts w:asciiTheme="majorHAnsi" w:hAnsiTheme="majorHAnsi"/>
        </w:rPr>
        <w:br/>
      </w:r>
      <w:r w:rsidRPr="005A66B3">
        <w:rPr>
          <w:rFonts w:asciiTheme="majorHAnsi" w:hAnsiTheme="majorHAnsi"/>
        </w:rPr>
        <w:br/>
        <w:t>z) Igual que toda secta hereje, utilizan toda alegoría de la Biblia para hacer creer que se refiere a su “nueva unción” y a su “visión”</w:t>
      </w:r>
      <w:r w:rsidRPr="005A66B3">
        <w:rPr>
          <w:rFonts w:asciiTheme="majorHAnsi" w:hAnsiTheme="majorHAnsi"/>
        </w:rPr>
        <w:br/>
      </w:r>
      <w:r w:rsidRPr="005A66B3">
        <w:rPr>
          <w:rFonts w:asciiTheme="majorHAnsi" w:hAnsiTheme="majorHAnsi"/>
        </w:rPr>
        <w:br/>
        <w:t>Con este comunicado dejamos claro nuestra posición en torno al tema G-12. Nosotros somos un ministerio independiente (entiéndase por “ministerio” aquellos que sirven y no reclamando ninguna autoridad sobre ningún grupo) que obedece solo al bien común sin fines de lucro personal. No cobramos por llevar información ni recolectamos ofrendas de ningún concilio o iglesia. No soy pastor evangélico, ni reverendo, ni predicador de masas, sino solo un joven cristiano que informa sobre la doctrina cristiana y temas bíblicos como meta el mensaje sin adulteración dado a la iglesia.</w:t>
      </w:r>
      <w:r w:rsidRPr="005A66B3">
        <w:rPr>
          <w:rFonts w:asciiTheme="majorHAnsi" w:hAnsiTheme="majorHAnsi"/>
        </w:rPr>
        <w:br/>
      </w:r>
      <w:r w:rsidRPr="005A66B3">
        <w:rPr>
          <w:rFonts w:asciiTheme="majorHAnsi" w:hAnsiTheme="majorHAnsi"/>
        </w:rPr>
        <w:br/>
        <w:t>Apoyamos todos los ministerios que predican la verdad sin adulterar la Palabra de Dios, sin embargo, no nos ligamos a ninguna clase de grupo que no sea la iglesia a la que nos congregamos rindiéndonos primero a Jesucristo y sometiéndonos a los pastores.</w:t>
      </w:r>
      <w:r w:rsidRPr="005A66B3">
        <w:rPr>
          <w:rFonts w:asciiTheme="majorHAnsi" w:hAnsiTheme="majorHAnsi"/>
        </w:rPr>
        <w:br/>
      </w:r>
      <w:r w:rsidRPr="005A66B3">
        <w:rPr>
          <w:rFonts w:asciiTheme="majorHAnsi" w:hAnsiTheme="majorHAnsi"/>
        </w:rPr>
        <w:br/>
      </w:r>
      <w:r w:rsidRPr="005A66B3">
        <w:rPr>
          <w:rFonts w:asciiTheme="majorHAnsi" w:hAnsiTheme="majorHAnsi"/>
        </w:rPr>
        <w:lastRenderedPageBreak/>
        <w:t>Lo que nos motiva a seguir adelante es el llamado de Dios quien por más de una vez ha confirmado que debemos seguir trabajando. Aceptamos críticas constructivas pero al final quien tiene la última palabra es Cristo Jesús.</w:t>
      </w:r>
      <w:r w:rsidRPr="005A66B3">
        <w:rPr>
          <w:rFonts w:asciiTheme="majorHAnsi" w:hAnsiTheme="majorHAnsi"/>
        </w:rPr>
        <w:br/>
      </w:r>
      <w:r w:rsidRPr="005A66B3">
        <w:rPr>
          <w:rFonts w:asciiTheme="majorHAnsi" w:hAnsiTheme="majorHAnsi"/>
        </w:rPr>
        <w:br/>
        <w:t>Seguiremos trabajando de forma independiente en lo que hacemos aunque de forma grupal todos realizamos un mismo trabajo (me refiero a los que llevan el mensaje anti-g12) de advertir a todos.</w:t>
      </w:r>
      <w:r w:rsidRPr="005A66B3">
        <w:rPr>
          <w:rFonts w:asciiTheme="majorHAnsi" w:hAnsiTheme="majorHAnsi"/>
        </w:rPr>
        <w:br/>
      </w:r>
      <w:r w:rsidRPr="005A66B3">
        <w:rPr>
          <w:rFonts w:asciiTheme="majorHAnsi" w:hAnsiTheme="majorHAnsi"/>
        </w:rPr>
        <w:br/>
        <w:t>La labor de advertir sobre el G-12 no es una labor privada de ningún grupo que reclame “</w:t>
      </w:r>
      <w:proofErr w:type="spellStart"/>
      <w:r w:rsidRPr="005A66B3">
        <w:rPr>
          <w:rFonts w:asciiTheme="majorHAnsi" w:hAnsiTheme="majorHAnsi"/>
        </w:rPr>
        <w:t>seniority</w:t>
      </w:r>
      <w:proofErr w:type="spellEnd"/>
      <w:r w:rsidRPr="005A66B3">
        <w:rPr>
          <w:rFonts w:asciiTheme="majorHAnsi" w:hAnsiTheme="majorHAnsi"/>
        </w:rPr>
        <w:t>” sobre los demás hermanos, sino una responsabilidad de todos los que amamos a Cristo y Su Palabra. Reconociendo esto, seguiremos predicando la verdad sin ser parte de ninguna alianza que no sea Jesucristo y su Palabra. Aunque reconozco que tenemos unidad en el mensaje.</w:t>
      </w:r>
      <w:r w:rsidRPr="005A66B3">
        <w:rPr>
          <w:rFonts w:asciiTheme="majorHAnsi" w:hAnsiTheme="majorHAnsi"/>
        </w:rPr>
        <w:br/>
      </w:r>
      <w:r w:rsidRPr="005A66B3">
        <w:rPr>
          <w:rFonts w:asciiTheme="majorHAnsi" w:hAnsiTheme="majorHAnsi"/>
        </w:rPr>
        <w:br/>
        <w:t>En resumen, seguiremos haciendo lo que tenemos que hacer de forma independiente sin pertenecer a grupos, sociedades, alianzas, concilios, figuras de ninguna clase.</w:t>
      </w:r>
      <w:r w:rsidRPr="005A66B3">
        <w:rPr>
          <w:rFonts w:asciiTheme="majorHAnsi" w:hAnsiTheme="majorHAnsi"/>
        </w:rPr>
        <w:br/>
      </w:r>
      <w:r w:rsidRPr="005A66B3">
        <w:rPr>
          <w:rFonts w:asciiTheme="majorHAnsi" w:hAnsiTheme="majorHAnsi"/>
        </w:rPr>
        <w:br/>
        <w:t>Dios les bendiga</w:t>
      </w:r>
      <w:proofErr w:type="gramStart"/>
      <w:r w:rsidRPr="005A66B3">
        <w:rPr>
          <w:rFonts w:asciiTheme="majorHAnsi" w:hAnsiTheme="majorHAnsi"/>
        </w:rPr>
        <w:t>!</w:t>
      </w:r>
      <w:proofErr w:type="gramEnd"/>
    </w:p>
    <w:p w:rsidR="00F10FA9" w:rsidRPr="005A66B3" w:rsidRDefault="00F10FA9" w:rsidP="00F10FA9">
      <w:pPr>
        <w:rPr>
          <w:rFonts w:asciiTheme="majorHAnsi" w:hAnsiTheme="majorHAnsi"/>
        </w:rPr>
      </w:pPr>
    </w:p>
    <w:p w:rsidR="00F10FA9" w:rsidRPr="002170A8" w:rsidRDefault="00F10FA9" w:rsidP="00F10FA9">
      <w:pPr>
        <w:rPr>
          <w:rFonts w:asciiTheme="majorHAnsi" w:hAnsiTheme="majorHAnsi"/>
          <w:b/>
          <w:bCs/>
          <w:sz w:val="24"/>
          <w:u w:val="single"/>
        </w:rPr>
      </w:pPr>
      <w:r w:rsidRPr="002170A8">
        <w:rPr>
          <w:rFonts w:asciiTheme="majorHAnsi" w:hAnsiTheme="majorHAnsi"/>
          <w:b/>
          <w:bCs/>
          <w:sz w:val="24"/>
          <w:u w:val="single"/>
        </w:rPr>
        <w:t xml:space="preserve">Teología de la Liberación de Gustavo </w:t>
      </w:r>
      <w:proofErr w:type="spellStart"/>
      <w:r w:rsidRPr="002170A8">
        <w:rPr>
          <w:rFonts w:asciiTheme="majorHAnsi" w:hAnsiTheme="majorHAnsi"/>
          <w:b/>
          <w:bCs/>
          <w:sz w:val="24"/>
          <w:u w:val="single"/>
        </w:rPr>
        <w:t>Gutierrez</w:t>
      </w:r>
      <w:proofErr w:type="spellEnd"/>
      <w:r w:rsidRPr="002170A8">
        <w:rPr>
          <w:rFonts w:asciiTheme="majorHAnsi" w:hAnsiTheme="majorHAnsi"/>
          <w:b/>
          <w:bCs/>
          <w:sz w:val="24"/>
          <w:u w:val="single"/>
        </w:rPr>
        <w:t xml:space="preserve"> y Leonardo </w:t>
      </w:r>
      <w:proofErr w:type="spellStart"/>
      <w:r w:rsidRPr="002170A8">
        <w:rPr>
          <w:rFonts w:asciiTheme="majorHAnsi" w:hAnsiTheme="majorHAnsi"/>
          <w:b/>
          <w:bCs/>
          <w:sz w:val="24"/>
          <w:u w:val="single"/>
        </w:rPr>
        <w:t>Boff</w:t>
      </w:r>
      <w:proofErr w:type="spellEnd"/>
      <w:r w:rsidRPr="002170A8">
        <w:rPr>
          <w:rFonts w:asciiTheme="majorHAnsi" w:hAnsiTheme="majorHAnsi"/>
          <w:b/>
          <w:bCs/>
          <w:sz w:val="24"/>
          <w:u w:val="single"/>
        </w:rPr>
        <w:t xml:space="preserve"> </w:t>
      </w:r>
    </w:p>
    <w:p w:rsidR="00F10FA9" w:rsidRPr="002170A8" w:rsidRDefault="00F10FA9" w:rsidP="00F10FA9">
      <w:pPr>
        <w:rPr>
          <w:rFonts w:asciiTheme="majorHAnsi" w:hAnsiTheme="majorHAnsi"/>
          <w:b/>
          <w:bCs/>
          <w:sz w:val="24"/>
          <w:u w:val="single"/>
        </w:rPr>
      </w:pPr>
      <w:r w:rsidRPr="002170A8">
        <w:rPr>
          <w:rFonts w:asciiTheme="majorHAnsi" w:hAnsiTheme="majorHAnsi"/>
          <w:b/>
          <w:bCs/>
          <w:sz w:val="24"/>
          <w:u w:val="single"/>
        </w:rPr>
        <w:t>Teología de la Liberación</w:t>
      </w:r>
    </w:p>
    <w:p w:rsidR="00F10FA9" w:rsidRPr="00EB12D4" w:rsidRDefault="00F10FA9" w:rsidP="00F10FA9">
      <w:pPr>
        <w:rPr>
          <w:rFonts w:asciiTheme="majorHAnsi" w:hAnsiTheme="majorHAnsi"/>
          <w:sz w:val="24"/>
        </w:rPr>
      </w:pPr>
      <w:proofErr w:type="gramStart"/>
      <w:r w:rsidRPr="00EB12D4">
        <w:rPr>
          <w:rFonts w:asciiTheme="majorHAnsi" w:hAnsiTheme="majorHAnsi"/>
          <w:sz w:val="24"/>
        </w:rPr>
        <w:t>por</w:t>
      </w:r>
      <w:proofErr w:type="gramEnd"/>
    </w:p>
    <w:p w:rsidR="00F10FA9" w:rsidRPr="00EB12D4" w:rsidRDefault="00F10FA9" w:rsidP="00F10FA9">
      <w:pPr>
        <w:rPr>
          <w:rFonts w:asciiTheme="majorHAnsi" w:hAnsiTheme="majorHAnsi"/>
          <w:sz w:val="24"/>
        </w:rPr>
      </w:pPr>
      <w:r w:rsidRPr="00EB12D4">
        <w:rPr>
          <w:rFonts w:asciiTheme="majorHAnsi" w:hAnsiTheme="majorHAnsi"/>
          <w:sz w:val="24"/>
        </w:rPr>
        <w:t xml:space="preserve">Rev. Roger </w:t>
      </w:r>
      <w:proofErr w:type="spellStart"/>
      <w:r w:rsidRPr="00EB12D4">
        <w:rPr>
          <w:rFonts w:asciiTheme="majorHAnsi" w:hAnsiTheme="majorHAnsi"/>
          <w:sz w:val="24"/>
        </w:rPr>
        <w:t>Smalling</w:t>
      </w:r>
      <w:proofErr w:type="spellEnd"/>
      <w:r w:rsidRPr="00EB12D4">
        <w:rPr>
          <w:rFonts w:asciiTheme="majorHAnsi" w:hAnsiTheme="majorHAnsi"/>
          <w:sz w:val="24"/>
        </w:rPr>
        <w:t xml:space="preserve">, </w:t>
      </w:r>
      <w:proofErr w:type="spellStart"/>
      <w:r w:rsidRPr="00EB12D4">
        <w:rPr>
          <w:rFonts w:asciiTheme="majorHAnsi" w:hAnsiTheme="majorHAnsi"/>
          <w:sz w:val="24"/>
        </w:rPr>
        <w:t>D.Min</w:t>
      </w:r>
      <w:proofErr w:type="spellEnd"/>
      <w:r w:rsidRPr="00EB12D4">
        <w:rPr>
          <w:rFonts w:asciiTheme="majorHAnsi" w:hAnsiTheme="majorHAnsi"/>
          <w:sz w:val="24"/>
        </w:rPr>
        <w:t xml:space="preserve"> </w:t>
      </w:r>
    </w:p>
    <w:p w:rsidR="00F10FA9" w:rsidRPr="00EB12D4" w:rsidRDefault="00F10FA9" w:rsidP="00F10FA9">
      <w:pPr>
        <w:rPr>
          <w:rFonts w:asciiTheme="majorHAnsi" w:hAnsiTheme="majorHAnsi"/>
          <w:sz w:val="24"/>
        </w:rPr>
      </w:pPr>
      <w:r w:rsidRPr="00EB12D4">
        <w:rPr>
          <w:rFonts w:asciiTheme="majorHAnsi" w:hAnsiTheme="majorHAnsi"/>
          <w:sz w:val="24"/>
        </w:rPr>
        <w:t xml:space="preserve">La Teología de la Liberación es un movimiento que anuncia la necesidad de la participación cristiana en los procesos sociales en la liberación de las clases bajas oprimidas económicamente y políticamente. Afirma la validez de cualquier medio para alcanzar esta liberación. Incluso recomiendan el conflicto armado, como necesario, si todos los medios pacíficos fracasan. </w:t>
      </w:r>
    </w:p>
    <w:p w:rsidR="00F10FA9" w:rsidRPr="00EB12D4" w:rsidRDefault="00F10FA9" w:rsidP="00F10FA9">
      <w:pPr>
        <w:rPr>
          <w:rFonts w:asciiTheme="majorHAnsi" w:hAnsiTheme="majorHAnsi"/>
          <w:sz w:val="24"/>
        </w:rPr>
      </w:pPr>
      <w:r w:rsidRPr="00EB12D4">
        <w:rPr>
          <w:rFonts w:asciiTheme="majorHAnsi" w:hAnsiTheme="majorHAnsi"/>
          <w:sz w:val="24"/>
        </w:rPr>
        <w:t xml:space="preserve">Sin embargo, la Teología de la Liberación no debe ser considerada como un mero llamado a los cristianos para ser más activos en la lucha en contra de la injusticia. Se parte radicalmente del punto de vista Cristiano tradicional sobre la teología, la historia, el hombre, e incluso sobre Dios mismo. </w:t>
      </w:r>
    </w:p>
    <w:p w:rsidR="00F10FA9" w:rsidRPr="00EB12D4" w:rsidRDefault="00F10FA9" w:rsidP="00F10FA9">
      <w:pPr>
        <w:rPr>
          <w:rFonts w:asciiTheme="majorHAnsi" w:hAnsiTheme="majorHAnsi"/>
          <w:sz w:val="24"/>
        </w:rPr>
      </w:pPr>
      <w:r w:rsidRPr="00EB12D4">
        <w:rPr>
          <w:rFonts w:asciiTheme="majorHAnsi" w:hAnsiTheme="majorHAnsi"/>
          <w:sz w:val="24"/>
        </w:rPr>
        <w:t xml:space="preserve">Aunque la Teología de la Liberación comenzó dentro de la Iglesia Católica, se infiltra hoy en los rangos evangélicos, incluso entre pastores y líderes. Por este motivo, es imprescindible que entendamos como las bases del movimiento se distinguen de la teología Bíblica tradicional. </w:t>
      </w:r>
    </w:p>
    <w:p w:rsidR="00F10FA9" w:rsidRPr="00EB12D4" w:rsidRDefault="00F10FA9" w:rsidP="00F10FA9">
      <w:pPr>
        <w:rPr>
          <w:rFonts w:asciiTheme="majorHAnsi" w:hAnsiTheme="majorHAnsi"/>
          <w:sz w:val="24"/>
        </w:rPr>
      </w:pPr>
      <w:r w:rsidRPr="00EB12D4">
        <w:rPr>
          <w:rFonts w:asciiTheme="majorHAnsi" w:hAnsiTheme="majorHAnsi"/>
          <w:sz w:val="24"/>
        </w:rPr>
        <w:t xml:space="preserve">Al sacerdote peruano, Gustavo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se le considera el padre de la Teología de la Liberación. En la manera típica de los teólogos del movimiento, él nota la alianza tradicional de la Iglesia Católica con las clases ricas gobernantes. El denuncia eso </w:t>
      </w:r>
      <w:r w:rsidRPr="00EB12D4">
        <w:rPr>
          <w:rFonts w:asciiTheme="majorHAnsi" w:hAnsiTheme="majorHAnsi"/>
          <w:sz w:val="24"/>
        </w:rPr>
        <w:lastRenderedPageBreak/>
        <w:t xml:space="preserve">como la "Mentalidad de la Cristiandad", causada según él, por percibir la realidad como dos planes separados de existencial: Lo espiritual arriba, y lo material aquí abajo. Esto, dice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ha provocado una cierta separación de las preocupaciones del mundo presente en favor del cielo después de la muerte. Estos dos factores principales, la ligadura con las clases altas, más una mentalidad malsana es la base de la opresión y de la pobreza en América Latina. Los teólogos de la liberación rechazan este dualismo teológico e insisten en que las dos dimensiones, tanto la espiritual como la terrenal, son inseparables. (1) </w:t>
      </w:r>
    </w:p>
    <w:p w:rsidR="00F10FA9" w:rsidRPr="00EB12D4" w:rsidRDefault="00F10FA9" w:rsidP="00F10FA9">
      <w:pPr>
        <w:rPr>
          <w:rFonts w:asciiTheme="majorHAnsi" w:hAnsiTheme="majorHAnsi"/>
          <w:sz w:val="24"/>
        </w:rPr>
      </w:pPr>
      <w:r w:rsidRPr="00EB12D4">
        <w:rPr>
          <w:rFonts w:asciiTheme="majorHAnsi" w:hAnsiTheme="majorHAnsi"/>
          <w:sz w:val="24"/>
        </w:rPr>
        <w:t xml:space="preserve">El análisis de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y otros teólogos de la liberación, es preciso, sin duda alguna. Sin darse cuenta,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se acerca mucho a la teología de la Reforma Protestante. Los teólogos Protestantes han rechazado siempre esta separación de las dos dimensiones como una mentalidad anti-bíblica. No piensan de la realidad como dos planos distintos con su planta baja terrenal y la planta alta espiritual. Aunque reconocen la existencia de las dos dimensiones, piensan en ellas como dos engranajes entrelazados. Ambas dimensiones son lógicas e importantes. Aunque diferentes, no se contradicen. </w:t>
      </w:r>
    </w:p>
    <w:p w:rsidR="00F10FA9" w:rsidRPr="00EB12D4" w:rsidRDefault="00F10FA9" w:rsidP="00F10FA9">
      <w:pPr>
        <w:rPr>
          <w:rFonts w:asciiTheme="majorHAnsi" w:hAnsiTheme="majorHAnsi"/>
          <w:sz w:val="24"/>
        </w:rPr>
      </w:pPr>
      <w:r w:rsidRPr="00EB12D4">
        <w:rPr>
          <w:rFonts w:asciiTheme="majorHAnsi" w:hAnsiTheme="majorHAnsi"/>
          <w:sz w:val="24"/>
        </w:rPr>
        <w:t xml:space="preserve">Es difícil, por lo tanto, encontrar defectos en el análisis de los problemas como los teólogos de la Liberación lo presentan. Tampoco se puede negar la necesidad del activismo Cristiano frente a la opresión. Tal crítica, en realidad, sería muy hipócrita por parte de los cristianos latinoamericanos si lo hicieran, porque tuvieron una revolución hace 200 años para deshacerse de la </w:t>
      </w:r>
      <w:proofErr w:type="spellStart"/>
      <w:r w:rsidRPr="00EB12D4">
        <w:rPr>
          <w:rFonts w:asciiTheme="majorHAnsi" w:hAnsiTheme="majorHAnsi"/>
          <w:sz w:val="24"/>
        </w:rPr>
        <w:t>colonialización</w:t>
      </w:r>
      <w:proofErr w:type="spellEnd"/>
      <w:r w:rsidRPr="00EB12D4">
        <w:rPr>
          <w:rFonts w:asciiTheme="majorHAnsi" w:hAnsiTheme="majorHAnsi"/>
          <w:sz w:val="24"/>
        </w:rPr>
        <w:t xml:space="preserve"> y la opresión española. ¿En base a qué, pues, les negaríamos el mismo derecho hoy a los latinoamericanos? </w:t>
      </w:r>
      <w:r w:rsidRPr="00EB12D4">
        <w:rPr>
          <w:rFonts w:asciiTheme="majorHAnsi" w:hAnsiTheme="majorHAnsi"/>
          <w:sz w:val="24"/>
        </w:rPr>
        <w:br/>
      </w:r>
      <w:r w:rsidRPr="00EB12D4">
        <w:rPr>
          <w:rFonts w:asciiTheme="majorHAnsi" w:hAnsiTheme="majorHAnsi"/>
          <w:sz w:val="24"/>
        </w:rPr>
        <w:br/>
        <w:t xml:space="preserve">En esto se halla la dificultad para analizar un movimiento controversial como es la T.L., porque contiene una mezcla complicada de lo bueno con lo malo. Por eso, es preciso que los </w:t>
      </w:r>
      <w:proofErr w:type="gramStart"/>
      <w:r w:rsidRPr="00EB12D4">
        <w:rPr>
          <w:rFonts w:asciiTheme="majorHAnsi" w:hAnsiTheme="majorHAnsi"/>
          <w:sz w:val="24"/>
        </w:rPr>
        <w:t>Cristianos</w:t>
      </w:r>
      <w:proofErr w:type="gramEnd"/>
      <w:r w:rsidRPr="00EB12D4">
        <w:rPr>
          <w:rFonts w:asciiTheme="majorHAnsi" w:hAnsiTheme="majorHAnsi"/>
          <w:sz w:val="24"/>
        </w:rPr>
        <w:t xml:space="preserve"> serios escudriñen el asunto a la luz de las Escrituras para distinguir lo correcto de lo incorrecto. </w:t>
      </w:r>
    </w:p>
    <w:p w:rsidR="00F10FA9" w:rsidRPr="00EB12D4" w:rsidRDefault="00F10FA9" w:rsidP="00F10FA9">
      <w:pPr>
        <w:rPr>
          <w:rFonts w:asciiTheme="majorHAnsi" w:hAnsiTheme="majorHAnsi"/>
          <w:sz w:val="24"/>
        </w:rPr>
      </w:pPr>
      <w:r w:rsidRPr="00EB12D4">
        <w:rPr>
          <w:rFonts w:asciiTheme="majorHAnsi" w:hAnsiTheme="majorHAnsi"/>
          <w:sz w:val="24"/>
        </w:rPr>
        <w:t xml:space="preserve">El mensaje de salvación BIBLICO (en oposición a las </w:t>
      </w:r>
      <w:proofErr w:type="spellStart"/>
      <w:r w:rsidRPr="00EB12D4">
        <w:rPr>
          <w:rFonts w:asciiTheme="majorHAnsi" w:hAnsiTheme="majorHAnsi"/>
          <w:sz w:val="24"/>
        </w:rPr>
        <w:t>distorciones</w:t>
      </w:r>
      <w:proofErr w:type="spellEnd"/>
      <w:r w:rsidRPr="00EB12D4">
        <w:rPr>
          <w:rFonts w:asciiTheme="majorHAnsi" w:hAnsiTheme="majorHAnsi"/>
          <w:sz w:val="24"/>
        </w:rPr>
        <w:t xml:space="preserve"> de ello por algunas iglesias tradicionales) liberta la mente del pueblo de su concepto como seres destinados a la pobreza y a la miseria. La Palabra de Dios aumenta su sentido de </w:t>
      </w:r>
      <w:proofErr w:type="spellStart"/>
      <w:r w:rsidRPr="00EB12D4">
        <w:rPr>
          <w:rFonts w:asciiTheme="majorHAnsi" w:hAnsiTheme="majorHAnsi"/>
          <w:sz w:val="24"/>
        </w:rPr>
        <w:t>autovalor</w:t>
      </w:r>
      <w:proofErr w:type="spellEnd"/>
      <w:r w:rsidRPr="00EB12D4">
        <w:rPr>
          <w:rFonts w:asciiTheme="majorHAnsi" w:hAnsiTheme="majorHAnsi"/>
          <w:sz w:val="24"/>
        </w:rPr>
        <w:t xml:space="preserve"> como seres humanos amados por un Dios eterno. La Biblia enseña claramente como los humanos deben tratarse entre si. Todo esto prepara el despertar mental y moral, lo que es necesario para forzar cambios sociales extensos. Y yo uso la palabra "forzar" a propósito. </w:t>
      </w:r>
    </w:p>
    <w:p w:rsidR="00F10FA9" w:rsidRPr="00EB12D4" w:rsidRDefault="00F10FA9" w:rsidP="00F10FA9">
      <w:pPr>
        <w:rPr>
          <w:rFonts w:asciiTheme="majorHAnsi" w:hAnsiTheme="majorHAnsi"/>
          <w:sz w:val="24"/>
        </w:rPr>
      </w:pPr>
      <w:r w:rsidRPr="00EB12D4">
        <w:rPr>
          <w:rFonts w:asciiTheme="majorHAnsi" w:hAnsiTheme="majorHAnsi"/>
          <w:sz w:val="24"/>
        </w:rPr>
        <w:t xml:space="preserve">Algunos insisten en que la Cristiandad ha fracasado en varias regiones del mundo, incluyendo en América Latina, porque no ha producido los cambios sociales esperados. En cambio, yo afirmo que en todos los lugares donde el Evangelio supuestamente ha "fracasado", se puede demostrar una de dos cosas: Primero, que el Evangelio fue rechazado por la gran mayoría de la gente. (En tal caso, la culpa no </w:t>
      </w:r>
      <w:r w:rsidRPr="00EB12D4">
        <w:rPr>
          <w:rFonts w:asciiTheme="majorHAnsi" w:hAnsiTheme="majorHAnsi"/>
          <w:sz w:val="24"/>
        </w:rPr>
        <w:lastRenderedPageBreak/>
        <w:t>es del Evangelio.) O, el supuesto "Evangelio" que fue anunciado, no era el Evangelio Bíblico de la Justificación Por La Fe sin méritos, sino una perversión fétida que no era en forma alguna el Evangelio.</w:t>
      </w:r>
    </w:p>
    <w:p w:rsidR="00F10FA9" w:rsidRPr="00EB12D4" w:rsidRDefault="00F10FA9" w:rsidP="00F10FA9">
      <w:pPr>
        <w:rPr>
          <w:rFonts w:asciiTheme="majorHAnsi" w:hAnsiTheme="majorHAnsi"/>
          <w:sz w:val="24"/>
        </w:rPr>
      </w:pPr>
      <w:r w:rsidRPr="00EB12D4">
        <w:rPr>
          <w:rFonts w:asciiTheme="majorHAnsi" w:hAnsiTheme="majorHAnsi"/>
          <w:sz w:val="24"/>
        </w:rPr>
        <w:t xml:space="preserve">Ya sea grande o poco el impacto del Evangelio sobre la sociedad, los cristianos deben evitar dar la impresión que los cambios sociales son el mayor propósito del Evangelio. Una sociedad justa y equitativa NO ES el mayor propósito del Evangelio. Su valor NUNCA debe ser medido por tales resultados. Los cristianos deben poner en claro que la verdad y la moralidad son absolutas, universales y eternas. Predicamos el Evangelio simplemente porque es la verdad; sea que traiga cambios sociales o no. Este motivo para predicar no es solamente el mejor. Es el único aceptable. Afirmar lo contrario es caer en la filosofía del </w:t>
      </w:r>
      <w:proofErr w:type="spellStart"/>
      <w:r w:rsidRPr="00EB12D4">
        <w:rPr>
          <w:rFonts w:asciiTheme="majorHAnsi" w:hAnsiTheme="majorHAnsi"/>
          <w:sz w:val="24"/>
        </w:rPr>
        <w:t>Consecuencialismo</w:t>
      </w:r>
      <w:proofErr w:type="spellEnd"/>
      <w:r w:rsidRPr="00EB12D4">
        <w:rPr>
          <w:rFonts w:asciiTheme="majorHAnsi" w:hAnsiTheme="majorHAnsi"/>
          <w:sz w:val="24"/>
        </w:rPr>
        <w:t xml:space="preserve">, es decir, la noción de que la verdad y el error, lo correcto y lo incorrecto se determinan por sus consecuencias. Esta es filosofía anti-cristiana, algo que todo creyente debe rechazar con vehemencia. No debemos ni soñar en ceder sobre este punto. Es precisamente sobre este punto que comenzamos a ponernos en desacuerdo con la Teología de la Liberación.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PUNTOS DEBILES </w:t>
      </w:r>
      <w:r w:rsidRPr="00EB12D4">
        <w:rPr>
          <w:rFonts w:asciiTheme="majorHAnsi" w:hAnsiTheme="majorHAnsi"/>
          <w:b/>
          <w:bCs/>
          <w:sz w:val="24"/>
        </w:rPr>
        <w:br/>
        <w:t xml:space="preserve">EN LA TEOLOGIA DE LA LIBERACION </w:t>
      </w:r>
      <w:r w:rsidRPr="00EB12D4">
        <w:rPr>
          <w:rFonts w:asciiTheme="majorHAnsi" w:hAnsiTheme="majorHAnsi"/>
          <w:b/>
          <w:bCs/>
          <w:sz w:val="24"/>
        </w:rPr>
        <w:br/>
      </w:r>
      <w:r w:rsidRPr="00EB12D4">
        <w:rPr>
          <w:rFonts w:asciiTheme="majorHAnsi" w:hAnsiTheme="majorHAnsi"/>
          <w:b/>
          <w:bCs/>
          <w:sz w:val="24"/>
        </w:rPr>
        <w:br/>
        <w:t xml:space="preserve">Debilidades Teológicas </w:t>
      </w:r>
    </w:p>
    <w:p w:rsidR="00F10FA9" w:rsidRPr="00EB12D4" w:rsidRDefault="00F10FA9" w:rsidP="00F10FA9">
      <w:pPr>
        <w:rPr>
          <w:rFonts w:asciiTheme="majorHAnsi" w:hAnsiTheme="majorHAnsi"/>
          <w:b/>
          <w:bCs/>
          <w:sz w:val="24"/>
        </w:rPr>
      </w:pPr>
      <w:r w:rsidRPr="00EB12D4">
        <w:rPr>
          <w:rFonts w:asciiTheme="majorHAnsi" w:hAnsiTheme="majorHAnsi"/>
          <w:b/>
          <w:bCs/>
          <w:sz w:val="24"/>
        </w:rPr>
        <w:br/>
        <w:t xml:space="preserve">A. SU FILOSOFIA BASICA </w:t>
      </w:r>
    </w:p>
    <w:p w:rsidR="00F10FA9" w:rsidRPr="00EB12D4" w:rsidRDefault="00F10FA9" w:rsidP="00F10FA9">
      <w:pPr>
        <w:rPr>
          <w:rFonts w:asciiTheme="majorHAnsi" w:hAnsiTheme="majorHAnsi"/>
          <w:sz w:val="24"/>
        </w:rPr>
      </w:pPr>
      <w:r w:rsidRPr="00EB12D4">
        <w:rPr>
          <w:rFonts w:asciiTheme="majorHAnsi" w:hAnsiTheme="majorHAnsi"/>
          <w:sz w:val="24"/>
        </w:rPr>
        <w:t xml:space="preserve">La base filosófica de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para evaluar la verdad es nada más que la teoría Marxista de La Determinación Económica y Social. El Determinismo Marxista declara que las consideraciones económicas dentro de las clases sociales determinan todo lo que la gente va a creer y hacer. Las diversas creencias son causadas por la interacción materialista de los hombres en sus clases sociales y no pueden tener validez objetiva fuera de ella. Mas, el bienestar del hombre es la realidad última, y la diferencia entre la verdad y el error debe ser medida por este criterio y nada más. Según el Determinismo Marxista, lo que contribuye a la lucha de clases hacia una sociedad socialista utópica es buena, sea la guerra o la paz, asesinato o caridad.</w:t>
      </w:r>
    </w:p>
    <w:p w:rsidR="00F10FA9" w:rsidRPr="00EB12D4" w:rsidRDefault="00F10FA9" w:rsidP="00F10FA9">
      <w:pPr>
        <w:rPr>
          <w:rFonts w:asciiTheme="majorHAnsi" w:hAnsiTheme="majorHAnsi"/>
          <w:sz w:val="24"/>
        </w:rPr>
      </w:pPr>
      <w:proofErr w:type="spellStart"/>
      <w:r w:rsidRPr="00EB12D4">
        <w:rPr>
          <w:rFonts w:asciiTheme="majorHAnsi" w:hAnsiTheme="majorHAnsi"/>
          <w:sz w:val="24"/>
        </w:rPr>
        <w:t>Gutierrez</w:t>
      </w:r>
      <w:proofErr w:type="spellEnd"/>
      <w:r w:rsidRPr="00EB12D4">
        <w:rPr>
          <w:rFonts w:asciiTheme="majorHAnsi" w:hAnsiTheme="majorHAnsi"/>
          <w:sz w:val="24"/>
        </w:rPr>
        <w:t xml:space="preserve"> no hace caso a la contradicción absurda escondida en esa teoría. Si las creencias no tienen validez porque son nada más que el fruto de una determinación económica, entonces, ¿qué del Marxismo mismo? ¿No es ello una creencia? Si, pues, ello ocurre por determinación económica, entonces pierde también validez. Pero como todos los Marxistas o teólogos de la liberación, la lógica sirve para adquirir lo que quieren. Pero cuando la lógica les contradice, no hacen caso.</w:t>
      </w:r>
    </w:p>
    <w:p w:rsidR="00F10FA9" w:rsidRPr="00EB12D4" w:rsidRDefault="00F10FA9" w:rsidP="00F10FA9">
      <w:pPr>
        <w:rPr>
          <w:rFonts w:asciiTheme="majorHAnsi" w:hAnsiTheme="majorHAnsi"/>
          <w:sz w:val="24"/>
        </w:rPr>
      </w:pPr>
      <w:proofErr w:type="spellStart"/>
      <w:r w:rsidRPr="00EB12D4">
        <w:rPr>
          <w:rFonts w:asciiTheme="majorHAnsi" w:hAnsiTheme="majorHAnsi"/>
          <w:sz w:val="24"/>
        </w:rPr>
        <w:lastRenderedPageBreak/>
        <w:t>Gutierrez</w:t>
      </w:r>
      <w:proofErr w:type="spellEnd"/>
      <w:r w:rsidRPr="00EB12D4">
        <w:rPr>
          <w:rFonts w:asciiTheme="majorHAnsi" w:hAnsiTheme="majorHAnsi"/>
          <w:sz w:val="24"/>
        </w:rPr>
        <w:t xml:space="preserve"> revela la base de su pensamiento al citar lo siguiente de Karl </w:t>
      </w:r>
      <w:proofErr w:type="spellStart"/>
      <w:r w:rsidRPr="00EB12D4">
        <w:rPr>
          <w:rFonts w:asciiTheme="majorHAnsi" w:hAnsiTheme="majorHAnsi"/>
          <w:sz w:val="24"/>
        </w:rPr>
        <w:t>Barth</w:t>
      </w:r>
      <w:proofErr w:type="spellEnd"/>
      <w:r w:rsidRPr="00EB12D4">
        <w:rPr>
          <w:rFonts w:asciiTheme="majorHAnsi" w:hAnsiTheme="majorHAnsi"/>
          <w:sz w:val="24"/>
        </w:rPr>
        <w:t xml:space="preserve">: "El hombre es la medida de todas las cosas en vista de que Dios se hizo hombre." (2) En esto reconocemos al instante la primera presuposición de la filosofía anti-cristiana conocida como "HUMANISMO". Tal dicho no es cristiano. Tampoco es cristiana la última parte de la cita, considerando que no existe conexión lógica entre la encarnación de Cristo y la exaltación del hombre como la medida de todas las cosas. </w:t>
      </w:r>
    </w:p>
    <w:p w:rsidR="00F10FA9" w:rsidRPr="00EB12D4" w:rsidRDefault="00F10FA9" w:rsidP="00F10FA9">
      <w:pPr>
        <w:rPr>
          <w:rFonts w:asciiTheme="majorHAnsi" w:hAnsiTheme="majorHAnsi"/>
          <w:sz w:val="24"/>
        </w:rPr>
      </w:pPr>
      <w:r w:rsidRPr="00EB12D4">
        <w:rPr>
          <w:rFonts w:asciiTheme="majorHAnsi" w:hAnsiTheme="majorHAnsi"/>
          <w:sz w:val="24"/>
        </w:rPr>
        <w:t xml:space="preserve">Si cabe duda en la mente del lector de que la base filosófica de la Teología de la Liberación es nada más que el Marxismo disfrazado, notemos esta cita del teólogo Kirk: </w:t>
      </w:r>
    </w:p>
    <w:p w:rsidR="00F10FA9" w:rsidRPr="00EB12D4" w:rsidRDefault="00F10FA9" w:rsidP="00F10FA9">
      <w:pPr>
        <w:rPr>
          <w:rFonts w:asciiTheme="majorHAnsi" w:hAnsiTheme="majorHAnsi"/>
          <w:sz w:val="24"/>
        </w:rPr>
      </w:pPr>
      <w:r w:rsidRPr="00EB12D4">
        <w:rPr>
          <w:rFonts w:asciiTheme="majorHAnsi" w:hAnsiTheme="majorHAnsi"/>
          <w:sz w:val="24"/>
        </w:rPr>
        <w:t xml:space="preserve">"Aplicando la dialéctica a la comprensión teológica, descubrimos </w:t>
      </w:r>
    </w:p>
    <w:p w:rsidR="00F10FA9" w:rsidRPr="00EB12D4" w:rsidRDefault="00F10FA9" w:rsidP="00F10FA9">
      <w:pPr>
        <w:rPr>
          <w:rFonts w:asciiTheme="majorHAnsi" w:hAnsiTheme="majorHAnsi"/>
          <w:sz w:val="24"/>
        </w:rPr>
      </w:pPr>
      <w:proofErr w:type="gramStart"/>
      <w:r w:rsidRPr="00EB12D4">
        <w:rPr>
          <w:rFonts w:asciiTheme="majorHAnsi" w:hAnsiTheme="majorHAnsi"/>
          <w:sz w:val="24"/>
        </w:rPr>
        <w:t>que</w:t>
      </w:r>
      <w:proofErr w:type="gramEnd"/>
      <w:r w:rsidRPr="00EB12D4">
        <w:rPr>
          <w:rFonts w:asciiTheme="majorHAnsi" w:hAnsiTheme="majorHAnsi"/>
          <w:sz w:val="24"/>
        </w:rPr>
        <w:t xml:space="preserve"> el método de Marx, es, ahora, la mejor manera para entrar en</w:t>
      </w:r>
    </w:p>
    <w:p w:rsidR="00F10FA9" w:rsidRPr="00EB12D4" w:rsidRDefault="00F10FA9" w:rsidP="00F10FA9">
      <w:pPr>
        <w:rPr>
          <w:rFonts w:asciiTheme="majorHAnsi" w:hAnsiTheme="majorHAnsi"/>
          <w:sz w:val="24"/>
        </w:rPr>
      </w:pPr>
      <w:proofErr w:type="gramStart"/>
      <w:r w:rsidRPr="00EB12D4">
        <w:rPr>
          <w:rFonts w:asciiTheme="majorHAnsi" w:hAnsiTheme="majorHAnsi"/>
          <w:sz w:val="24"/>
        </w:rPr>
        <w:t>una</w:t>
      </w:r>
      <w:proofErr w:type="gramEnd"/>
      <w:r w:rsidRPr="00EB12D4">
        <w:rPr>
          <w:rFonts w:asciiTheme="majorHAnsi" w:hAnsiTheme="majorHAnsi"/>
          <w:sz w:val="24"/>
        </w:rPr>
        <w:t xml:space="preserve"> comprensión contemporánea del texto Bíblico.</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¡Increíble! según Kirk, ¡No podemos entender la Biblia sin Marx! Tales afirmaciones invitan a los cristianos serios a que rechacen a primera vista la Teología de la Liberación. Para los cristianos evangélicos esto es grave, porque reconocemos que la Biblia se interpreta por la Biblia, no por </w:t>
      </w:r>
      <w:proofErr w:type="spellStart"/>
      <w:r w:rsidRPr="00EB12D4">
        <w:rPr>
          <w:rFonts w:asciiTheme="majorHAnsi" w:hAnsiTheme="majorHAnsi"/>
          <w:sz w:val="24"/>
        </w:rPr>
        <w:t>algun</w:t>
      </w:r>
      <w:proofErr w:type="spellEnd"/>
      <w:r w:rsidRPr="00EB12D4">
        <w:rPr>
          <w:rFonts w:asciiTheme="majorHAnsi" w:hAnsiTheme="majorHAnsi"/>
          <w:sz w:val="24"/>
        </w:rPr>
        <w:t xml:space="preserve"> ateo comunista. La Confesión de Fe de Westminster, una de las más antiguas y respetadas confesiones lo expresa de esta manera: </w:t>
      </w:r>
    </w:p>
    <w:p w:rsidR="00F10FA9" w:rsidRPr="00EB12D4" w:rsidRDefault="00F10FA9" w:rsidP="00F10FA9">
      <w:pPr>
        <w:rPr>
          <w:rFonts w:asciiTheme="majorHAnsi" w:hAnsiTheme="majorHAnsi"/>
          <w:i/>
          <w:iCs/>
          <w:sz w:val="24"/>
        </w:rPr>
      </w:pPr>
      <w:r w:rsidRPr="00EB12D4">
        <w:rPr>
          <w:rFonts w:asciiTheme="majorHAnsi" w:hAnsiTheme="majorHAnsi"/>
          <w:i/>
          <w:iCs/>
          <w:sz w:val="24"/>
        </w:rPr>
        <w:t xml:space="preserve">"El consejo entero de Dios, tocante a todas las cosas necesarias por Su propia gloria, la salvación de hombre, la fe y la vida están expresados en las Escrituras, o por buena y necesaria consecuencia puede ser inferido de las Escrituras." </w:t>
      </w:r>
    </w:p>
    <w:p w:rsidR="00F10FA9" w:rsidRPr="00EB12D4" w:rsidRDefault="00F10FA9" w:rsidP="00F10FA9">
      <w:pPr>
        <w:rPr>
          <w:rFonts w:asciiTheme="majorHAnsi" w:hAnsiTheme="majorHAnsi"/>
          <w:sz w:val="24"/>
        </w:rPr>
      </w:pPr>
      <w:proofErr w:type="spellStart"/>
      <w:r w:rsidRPr="00EB12D4">
        <w:rPr>
          <w:rFonts w:asciiTheme="majorHAnsi" w:hAnsiTheme="majorHAnsi"/>
          <w:sz w:val="24"/>
        </w:rPr>
        <w:t>Gutierrez</w:t>
      </w:r>
      <w:proofErr w:type="spellEnd"/>
      <w:r w:rsidRPr="00EB12D4">
        <w:rPr>
          <w:rFonts w:asciiTheme="majorHAnsi" w:hAnsiTheme="majorHAnsi"/>
          <w:sz w:val="24"/>
        </w:rPr>
        <w:t xml:space="preserve"> y Kirk dicen que los eventos históricos </w:t>
      </w:r>
      <w:proofErr w:type="spellStart"/>
      <w:r w:rsidRPr="00EB12D4">
        <w:rPr>
          <w:rFonts w:asciiTheme="majorHAnsi" w:hAnsiTheme="majorHAnsi"/>
          <w:sz w:val="24"/>
        </w:rPr>
        <w:t>evaluan</w:t>
      </w:r>
      <w:proofErr w:type="spellEnd"/>
      <w:r w:rsidRPr="00EB12D4">
        <w:rPr>
          <w:rFonts w:asciiTheme="majorHAnsi" w:hAnsiTheme="majorHAnsi"/>
          <w:sz w:val="24"/>
        </w:rPr>
        <w:t xml:space="preserve"> la verdad. La Biblia juzga a todos, y ella no es juzgada por nadie. La Palabra de Dios juzgará las acciones de los hombres, no viceversa. </w:t>
      </w:r>
    </w:p>
    <w:p w:rsidR="00F10FA9" w:rsidRPr="00EB12D4" w:rsidRDefault="00F10FA9" w:rsidP="00F10FA9">
      <w:pPr>
        <w:rPr>
          <w:rFonts w:asciiTheme="majorHAnsi" w:hAnsiTheme="majorHAnsi"/>
          <w:sz w:val="24"/>
        </w:rPr>
      </w:pPr>
      <w:r w:rsidRPr="00EB12D4">
        <w:rPr>
          <w:rFonts w:asciiTheme="majorHAnsi" w:hAnsiTheme="majorHAnsi"/>
          <w:sz w:val="24"/>
        </w:rPr>
        <w:t xml:space="preserve">Así, la Teología de la Liberación representa una amenaza a la Cristiandad Bíblica, </w:t>
      </w:r>
      <w:proofErr w:type="gramStart"/>
      <w:r w:rsidRPr="00EB12D4">
        <w:rPr>
          <w:rFonts w:asciiTheme="majorHAnsi" w:hAnsiTheme="majorHAnsi"/>
          <w:sz w:val="24"/>
        </w:rPr>
        <w:t>mas</w:t>
      </w:r>
      <w:proofErr w:type="gramEnd"/>
      <w:r w:rsidRPr="00EB12D4">
        <w:rPr>
          <w:rFonts w:asciiTheme="majorHAnsi" w:hAnsiTheme="majorHAnsi"/>
          <w:sz w:val="24"/>
        </w:rPr>
        <w:t xml:space="preserve"> allá de un mero llamado a la acción social. Es un intento de abandonar la Biblia como la medida final de las acciones humanas y adoptar en su lugar un pragmatismo histórico. Una de estas bases filosóficas está errada: la de la Biblia, o la de la Teología de la Liberación. El lector decidirá.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B. MANIPULACION SEMANTICA </w:t>
      </w:r>
    </w:p>
    <w:p w:rsidR="00F10FA9" w:rsidRPr="00EB12D4" w:rsidRDefault="00F10FA9" w:rsidP="00F10FA9">
      <w:pPr>
        <w:rPr>
          <w:rFonts w:asciiTheme="majorHAnsi" w:hAnsiTheme="majorHAnsi"/>
          <w:sz w:val="24"/>
        </w:rPr>
      </w:pPr>
      <w:r w:rsidRPr="00EB12D4">
        <w:rPr>
          <w:rFonts w:asciiTheme="majorHAnsi" w:hAnsiTheme="majorHAnsi"/>
          <w:sz w:val="24"/>
        </w:rPr>
        <w:t xml:space="preserve">Los teólogos izquierdistas son famosos por un juego que llamamos la "manipulación semántica". Esto quiere decir, usar palabras Bíblicas o religiosas de una manera totalmente diferente de la que los escritores de la Biblia querían. Es como si una palabra Bíblica fuera una copa que estos teólogos tomaron, y luego de vaciar su contenido, la echaron otro contenido a su propio antojo. Los que no han </w:t>
      </w:r>
      <w:r w:rsidRPr="00EB12D4">
        <w:rPr>
          <w:rFonts w:asciiTheme="majorHAnsi" w:hAnsiTheme="majorHAnsi"/>
          <w:sz w:val="24"/>
        </w:rPr>
        <w:lastRenderedPageBreak/>
        <w:t xml:space="preserve">tenido entrenamiento teológico son a veces engañados porque tal manipulación da una impresión de autenticidad y ortodoxia a las enseñanzas de estos teólogos, aunque comunican conceptos extranjeros al pensamiento Bíblico. He aquí algunos ejemplos: </w:t>
      </w:r>
    </w:p>
    <w:p w:rsidR="00F10FA9" w:rsidRPr="00EB12D4" w:rsidRDefault="00F10FA9" w:rsidP="00F10FA9">
      <w:pPr>
        <w:rPr>
          <w:rFonts w:asciiTheme="majorHAnsi" w:hAnsiTheme="majorHAnsi"/>
          <w:sz w:val="24"/>
        </w:rPr>
      </w:pPr>
      <w:r w:rsidRPr="00EB12D4">
        <w:rPr>
          <w:rFonts w:asciiTheme="majorHAnsi" w:hAnsiTheme="majorHAnsi"/>
          <w:sz w:val="24"/>
        </w:rPr>
        <w:t>"Solo Marx entre los filósofos modernos comparte la fe profética</w:t>
      </w:r>
    </w:p>
    <w:p w:rsidR="00F10FA9" w:rsidRPr="00EB12D4" w:rsidRDefault="00F10FA9" w:rsidP="00F10FA9">
      <w:pPr>
        <w:rPr>
          <w:rFonts w:asciiTheme="majorHAnsi" w:hAnsiTheme="majorHAnsi"/>
          <w:sz w:val="24"/>
        </w:rPr>
      </w:pPr>
      <w:proofErr w:type="gramStart"/>
      <w:r w:rsidRPr="00EB12D4">
        <w:rPr>
          <w:rFonts w:asciiTheme="majorHAnsi" w:hAnsiTheme="majorHAnsi"/>
          <w:sz w:val="24"/>
        </w:rPr>
        <w:t>de</w:t>
      </w:r>
      <w:proofErr w:type="gramEnd"/>
      <w:r w:rsidRPr="00EB12D4">
        <w:rPr>
          <w:rFonts w:asciiTheme="majorHAnsi" w:hAnsiTheme="majorHAnsi"/>
          <w:sz w:val="24"/>
        </w:rPr>
        <w:t xml:space="preserve"> Israel: su Mesianismo y su pasión por la justicia vienen de la</w:t>
      </w:r>
    </w:p>
    <w:p w:rsidR="00F10FA9" w:rsidRPr="00EB12D4" w:rsidRDefault="00F10FA9" w:rsidP="00F10FA9">
      <w:pPr>
        <w:rPr>
          <w:rFonts w:asciiTheme="majorHAnsi" w:hAnsiTheme="majorHAnsi"/>
          <w:sz w:val="24"/>
        </w:rPr>
      </w:pPr>
      <w:r w:rsidRPr="00EB12D4">
        <w:rPr>
          <w:rFonts w:asciiTheme="majorHAnsi" w:hAnsiTheme="majorHAnsi"/>
          <w:sz w:val="24"/>
        </w:rPr>
        <w:t xml:space="preserve">Biblia." (Kirk, "Teología de la Liberación", P.82)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¿Cómo es que a un ateo como Marx, enemigo </w:t>
      </w:r>
      <w:proofErr w:type="spellStart"/>
      <w:r w:rsidRPr="00EB12D4">
        <w:rPr>
          <w:rFonts w:asciiTheme="majorHAnsi" w:hAnsiTheme="majorHAnsi"/>
          <w:sz w:val="24"/>
        </w:rPr>
        <w:t>intrasigente</w:t>
      </w:r>
      <w:proofErr w:type="spellEnd"/>
      <w:r w:rsidRPr="00EB12D4">
        <w:rPr>
          <w:rFonts w:asciiTheme="majorHAnsi" w:hAnsiTheme="majorHAnsi"/>
          <w:sz w:val="24"/>
        </w:rPr>
        <w:t xml:space="preserve"> de la cristiandad, le atribuyen una "fe profética"? Simplemente por vaciar las palabras "fe" y "profética" de su significado original como uno ungido de Dios por el Espíritu para anunciar la Palabra Divina, y luego llenar estas palabras otra vez con la noción de una persona que entiende procesos históricos y el triunfo final del Comunismo. El "Mesianismo" ya no es la promesa de un Salvador Divino que quita el pecado, sino un salvador humano que quita el Capitalismo. </w:t>
      </w:r>
      <w:proofErr w:type="gramStart"/>
      <w:r w:rsidRPr="00EB12D4">
        <w:rPr>
          <w:rFonts w:asciiTheme="majorHAnsi" w:hAnsiTheme="majorHAnsi"/>
          <w:sz w:val="24"/>
        </w:rPr>
        <w:t>Mas</w:t>
      </w:r>
      <w:proofErr w:type="gramEnd"/>
      <w:r w:rsidRPr="00EB12D4">
        <w:rPr>
          <w:rFonts w:asciiTheme="majorHAnsi" w:hAnsiTheme="majorHAnsi"/>
          <w:sz w:val="24"/>
        </w:rPr>
        <w:t xml:space="preserve">, si la pasión de Marx por la justicia provenía de la Biblia, ¿por qué era ateo? La Biblia siempre define la justicia como obediencia a la ley divina. </w:t>
      </w:r>
    </w:p>
    <w:p w:rsidR="00F10FA9" w:rsidRPr="00EB12D4" w:rsidRDefault="00F10FA9" w:rsidP="00F10FA9">
      <w:pPr>
        <w:rPr>
          <w:rFonts w:asciiTheme="majorHAnsi" w:hAnsiTheme="majorHAnsi"/>
          <w:sz w:val="24"/>
        </w:rPr>
      </w:pPr>
      <w:r w:rsidRPr="00EB12D4">
        <w:rPr>
          <w:rFonts w:asciiTheme="majorHAnsi" w:hAnsiTheme="majorHAnsi"/>
          <w:sz w:val="24"/>
        </w:rPr>
        <w:t xml:space="preserve">Otro teólogo de la Liberación, José Miranda, le da a la palabra "pecado" otra </w:t>
      </w:r>
      <w:proofErr w:type="spellStart"/>
      <w:r w:rsidRPr="00EB12D4">
        <w:rPr>
          <w:rFonts w:asciiTheme="majorHAnsi" w:hAnsiTheme="majorHAnsi"/>
          <w:sz w:val="24"/>
        </w:rPr>
        <w:t>definicion</w:t>
      </w:r>
      <w:proofErr w:type="spellEnd"/>
      <w:r w:rsidRPr="00EB12D4">
        <w:rPr>
          <w:rFonts w:asciiTheme="majorHAnsi" w:hAnsiTheme="majorHAnsi"/>
          <w:sz w:val="24"/>
        </w:rPr>
        <w:t xml:space="preserve">: </w:t>
      </w:r>
    </w:p>
    <w:p w:rsidR="00F10FA9" w:rsidRPr="00EB12D4" w:rsidRDefault="00F10FA9" w:rsidP="00F10FA9">
      <w:pPr>
        <w:rPr>
          <w:rFonts w:asciiTheme="majorHAnsi" w:hAnsiTheme="majorHAnsi"/>
          <w:sz w:val="24"/>
        </w:rPr>
      </w:pPr>
      <w:r w:rsidRPr="00EB12D4">
        <w:rPr>
          <w:rFonts w:asciiTheme="majorHAnsi" w:hAnsiTheme="majorHAnsi"/>
          <w:sz w:val="24"/>
        </w:rPr>
        <w:t xml:space="preserve">"Marx y San Pablo coinciden en su intuición de la totalidad de la maldad:...Pablo le llama a esta totalidad, 'mundo'. Marx le llama 'Capitalismo'." (3)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Con un poco de manipulación verbal, la definición bíblica de la palabra "pecado", como transgresión de la ley divina, ha sido echada fuera. Ahora oímos de Miranda que "pecado" quiere decir "Capitalismo". Aunque Miranda no lo dice con tantas palabras, </w:t>
      </w:r>
      <w:proofErr w:type="spellStart"/>
      <w:r w:rsidRPr="00EB12D4">
        <w:rPr>
          <w:rFonts w:asciiTheme="majorHAnsi" w:hAnsiTheme="majorHAnsi"/>
          <w:sz w:val="24"/>
        </w:rPr>
        <w:t>aparentamente</w:t>
      </w:r>
      <w:proofErr w:type="spellEnd"/>
      <w:r w:rsidRPr="00EB12D4">
        <w:rPr>
          <w:rFonts w:asciiTheme="majorHAnsi" w:hAnsiTheme="majorHAnsi"/>
          <w:sz w:val="24"/>
        </w:rPr>
        <w:t xml:space="preserve"> piensa que si Pablo viviera hoy, sería un buen Marxista; ¡o que el ateo Marx sería un buen cristiano! </w:t>
      </w:r>
    </w:p>
    <w:p w:rsidR="00F10FA9" w:rsidRPr="00EB12D4" w:rsidRDefault="00F10FA9" w:rsidP="00F10FA9">
      <w:pPr>
        <w:rPr>
          <w:rFonts w:asciiTheme="majorHAnsi" w:hAnsiTheme="majorHAnsi"/>
          <w:sz w:val="24"/>
        </w:rPr>
      </w:pPr>
      <w:r w:rsidRPr="00EB12D4">
        <w:rPr>
          <w:rFonts w:asciiTheme="majorHAnsi" w:hAnsiTheme="majorHAnsi"/>
          <w:sz w:val="24"/>
        </w:rPr>
        <w:t xml:space="preserve">Algunos de los dichos de estos teólogos son realmente divertidos. El teólogo </w:t>
      </w:r>
      <w:proofErr w:type="spellStart"/>
      <w:r w:rsidRPr="00EB12D4">
        <w:rPr>
          <w:rFonts w:asciiTheme="majorHAnsi" w:hAnsiTheme="majorHAnsi"/>
          <w:sz w:val="24"/>
        </w:rPr>
        <w:t>Schillebeeckx</w:t>
      </w:r>
      <w:proofErr w:type="spellEnd"/>
      <w:r w:rsidRPr="00EB12D4">
        <w:rPr>
          <w:rFonts w:asciiTheme="majorHAnsi" w:hAnsiTheme="majorHAnsi"/>
          <w:sz w:val="24"/>
        </w:rPr>
        <w:t xml:space="preserve"> (de Holanda) dice: </w:t>
      </w:r>
    </w:p>
    <w:p w:rsidR="00F10FA9" w:rsidRPr="00EB12D4" w:rsidRDefault="00F10FA9" w:rsidP="00F10FA9">
      <w:pPr>
        <w:rPr>
          <w:rFonts w:asciiTheme="majorHAnsi" w:hAnsiTheme="majorHAnsi"/>
          <w:sz w:val="24"/>
        </w:rPr>
      </w:pPr>
      <w:r w:rsidRPr="00EB12D4">
        <w:rPr>
          <w:rFonts w:asciiTheme="majorHAnsi" w:hAnsiTheme="majorHAnsi"/>
          <w:sz w:val="24"/>
        </w:rPr>
        <w:t xml:space="preserve">"...el reino de Dios consiste en hacer el mundo un lugar mejor. Solamente así podré describir lo que significa el reino de Dios." </w:t>
      </w:r>
    </w:p>
    <w:p w:rsidR="00F10FA9" w:rsidRDefault="00F10FA9" w:rsidP="00F10FA9">
      <w:pPr>
        <w:rPr>
          <w:rFonts w:asciiTheme="majorHAnsi" w:hAnsiTheme="majorHAnsi"/>
          <w:sz w:val="24"/>
        </w:rPr>
      </w:pPr>
      <w:r w:rsidRPr="00EB12D4">
        <w:rPr>
          <w:rFonts w:asciiTheme="majorHAnsi" w:hAnsiTheme="majorHAnsi"/>
          <w:sz w:val="24"/>
        </w:rPr>
        <w:t xml:space="preserve">¡Imagínese! Jesús dio l3 parábolas en el evangelio de San Mateo sobre el reino de Dios. Todas son fáciles de interpretar. Sin embargo, ¡este teólogo no tiene ni la menor idea de lo que es el reino de Dios hasta que el mundo mejore! </w:t>
      </w:r>
    </w:p>
    <w:p w:rsidR="00F10FA9" w:rsidRPr="00EB12D4" w:rsidRDefault="00F10FA9" w:rsidP="00F10FA9">
      <w:pPr>
        <w:rPr>
          <w:rFonts w:asciiTheme="majorHAnsi" w:hAnsiTheme="majorHAnsi"/>
          <w:sz w:val="24"/>
        </w:rPr>
      </w:pPr>
    </w:p>
    <w:p w:rsidR="00F10FA9" w:rsidRPr="00EB12D4" w:rsidRDefault="00F10FA9" w:rsidP="00F10FA9">
      <w:pPr>
        <w:rPr>
          <w:rFonts w:asciiTheme="majorHAnsi" w:hAnsiTheme="majorHAnsi"/>
          <w:b/>
          <w:bCs/>
          <w:sz w:val="24"/>
        </w:rPr>
      </w:pPr>
      <w:r w:rsidRPr="00EB12D4">
        <w:rPr>
          <w:rFonts w:asciiTheme="majorHAnsi" w:hAnsiTheme="majorHAnsi"/>
          <w:b/>
          <w:bCs/>
          <w:sz w:val="24"/>
        </w:rPr>
        <w:lastRenderedPageBreak/>
        <w:t xml:space="preserve">C. CRISTOLOGIA DEBIL (Doctrina Tocante a Cristo) </w:t>
      </w:r>
    </w:p>
    <w:p w:rsidR="00F10FA9" w:rsidRPr="00EB12D4" w:rsidRDefault="00F10FA9" w:rsidP="00F10FA9">
      <w:pPr>
        <w:rPr>
          <w:rFonts w:asciiTheme="majorHAnsi" w:hAnsiTheme="majorHAnsi"/>
          <w:sz w:val="24"/>
        </w:rPr>
      </w:pPr>
      <w:r w:rsidRPr="00EB12D4">
        <w:rPr>
          <w:rFonts w:asciiTheme="majorHAnsi" w:hAnsiTheme="majorHAnsi"/>
          <w:sz w:val="24"/>
        </w:rPr>
        <w:t>Aunque la Biblia anuncia francamente el Señorío absoluto de Jesucristo, tales afirmaciones están notablemente ausentes en la Teología de la Liberación.</w:t>
      </w:r>
    </w:p>
    <w:p w:rsidR="00F10FA9" w:rsidRPr="00EB12D4" w:rsidRDefault="00F10FA9" w:rsidP="00F10FA9">
      <w:pPr>
        <w:rPr>
          <w:rFonts w:asciiTheme="majorHAnsi" w:hAnsiTheme="majorHAnsi"/>
          <w:sz w:val="24"/>
        </w:rPr>
      </w:pPr>
      <w:r w:rsidRPr="00EB12D4">
        <w:rPr>
          <w:rFonts w:asciiTheme="majorHAnsi" w:hAnsiTheme="majorHAnsi"/>
          <w:sz w:val="24"/>
        </w:rPr>
        <w:t xml:space="preserve">El Señor Jesucristo reclamó lo que el Padre le había dado, </w:t>
      </w:r>
      <w:r w:rsidRPr="00EB12D4">
        <w:rPr>
          <w:rFonts w:asciiTheme="majorHAnsi" w:hAnsiTheme="majorHAnsi"/>
          <w:i/>
          <w:iCs/>
          <w:sz w:val="24"/>
        </w:rPr>
        <w:t xml:space="preserve">"Toda potestad en el cielo y en la tierra." </w:t>
      </w:r>
      <w:proofErr w:type="spellStart"/>
      <w:r w:rsidRPr="00EB12D4">
        <w:rPr>
          <w:rFonts w:asciiTheme="majorHAnsi" w:hAnsiTheme="majorHAnsi"/>
          <w:sz w:val="24"/>
        </w:rPr>
        <w:t>Mt.</w:t>
      </w:r>
      <w:proofErr w:type="spellEnd"/>
      <w:r w:rsidRPr="00EB12D4">
        <w:rPr>
          <w:rFonts w:asciiTheme="majorHAnsi" w:hAnsiTheme="majorHAnsi"/>
          <w:sz w:val="24"/>
        </w:rPr>
        <w:t xml:space="preserve"> 28:18 Pero la humanidad está en rebeldía en contra de esta autoridad. Este es el problema fundamental del hombre y la fuente de cualquier otro problema. Según la Biblia, la solución es la obediencia a Dios y a Sus leyes, con sumisión a la autoridad suprema del Señor Jesucristo. Sobre este punto las Escrituras son intransigentes: Si el hombre no se somete a Dios y no obedece sus leyes, no hay esperanza. Dios promete el fracaso de todo sistema que no está basado en la obediencia a El.</w:t>
      </w:r>
    </w:p>
    <w:p w:rsidR="00F10FA9" w:rsidRPr="00EB12D4" w:rsidRDefault="00F10FA9" w:rsidP="00F10FA9">
      <w:pPr>
        <w:rPr>
          <w:rFonts w:asciiTheme="majorHAnsi" w:hAnsiTheme="majorHAnsi"/>
          <w:sz w:val="24"/>
        </w:rPr>
      </w:pPr>
      <w:r w:rsidRPr="00EB12D4">
        <w:rPr>
          <w:rFonts w:asciiTheme="majorHAnsi" w:hAnsiTheme="majorHAnsi"/>
          <w:sz w:val="24"/>
        </w:rPr>
        <w:t xml:space="preserve">Pero los teólogos de la Liberación insisten en que el pueblo tiene derecho </w:t>
      </w:r>
      <w:proofErr w:type="gramStart"/>
      <w:r w:rsidRPr="00EB12D4">
        <w:rPr>
          <w:rFonts w:asciiTheme="majorHAnsi" w:hAnsiTheme="majorHAnsi"/>
          <w:sz w:val="24"/>
        </w:rPr>
        <w:t>a la</w:t>
      </w:r>
      <w:proofErr w:type="gramEnd"/>
      <w:r w:rsidRPr="00EB12D4">
        <w:rPr>
          <w:rFonts w:asciiTheme="majorHAnsi" w:hAnsiTheme="majorHAnsi"/>
          <w:sz w:val="24"/>
        </w:rPr>
        <w:t xml:space="preserve"> auto determinación. ¿Tienen razón? Si quieren decirlo en un sentido absoluto, la respuesta es ¡NO! El hombre tiene autonomía solamente dentro de los límites de las leyes de Dios. Fuera de estos límites, el hombre es transgresor y será juzgado por serlo. </w:t>
      </w:r>
    </w:p>
    <w:p w:rsidR="00F10FA9" w:rsidRPr="00EB12D4" w:rsidRDefault="00F10FA9" w:rsidP="00F10FA9">
      <w:pPr>
        <w:rPr>
          <w:rFonts w:asciiTheme="majorHAnsi" w:hAnsiTheme="majorHAnsi"/>
          <w:sz w:val="24"/>
        </w:rPr>
      </w:pPr>
      <w:r w:rsidRPr="00EB12D4">
        <w:rPr>
          <w:rFonts w:asciiTheme="majorHAnsi" w:hAnsiTheme="majorHAnsi"/>
          <w:sz w:val="24"/>
        </w:rPr>
        <w:t xml:space="preserve">En esto estriba la gran paradoja de la cristiandad, paradoja que el hombre pecaminoso no aguanta </w:t>
      </w:r>
      <w:proofErr w:type="spellStart"/>
      <w:r w:rsidRPr="00EB12D4">
        <w:rPr>
          <w:rFonts w:asciiTheme="majorHAnsi" w:hAnsiTheme="majorHAnsi"/>
          <w:sz w:val="24"/>
        </w:rPr>
        <w:t>oir</w:t>
      </w:r>
      <w:proofErr w:type="spellEnd"/>
      <w:r w:rsidRPr="00EB12D4">
        <w:rPr>
          <w:rFonts w:asciiTheme="majorHAnsi" w:hAnsiTheme="majorHAnsi"/>
          <w:sz w:val="24"/>
        </w:rPr>
        <w:t>: Servirle a Jesús es la libertad más grande del universo.</w:t>
      </w:r>
    </w:p>
    <w:p w:rsidR="00F10FA9" w:rsidRPr="00EB12D4" w:rsidRDefault="00F10FA9" w:rsidP="00F10FA9">
      <w:pPr>
        <w:rPr>
          <w:rFonts w:asciiTheme="majorHAnsi" w:hAnsiTheme="majorHAnsi"/>
          <w:sz w:val="24"/>
        </w:rPr>
      </w:pPr>
      <w:r w:rsidRPr="00EB12D4">
        <w:rPr>
          <w:rFonts w:asciiTheme="majorHAnsi" w:hAnsiTheme="majorHAnsi"/>
          <w:sz w:val="24"/>
        </w:rPr>
        <w:t xml:space="preserve">¿Reconocen esto los teólogos de la Liberación? Note lo que dice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w:t>
      </w:r>
    </w:p>
    <w:p w:rsidR="00F10FA9" w:rsidRPr="00EB12D4" w:rsidRDefault="00F10FA9" w:rsidP="00F10FA9">
      <w:pPr>
        <w:rPr>
          <w:rFonts w:asciiTheme="majorHAnsi" w:hAnsiTheme="majorHAnsi"/>
          <w:sz w:val="24"/>
        </w:rPr>
      </w:pPr>
      <w:r w:rsidRPr="00EB12D4">
        <w:rPr>
          <w:rFonts w:asciiTheme="majorHAnsi" w:hAnsiTheme="majorHAnsi"/>
          <w:sz w:val="24"/>
        </w:rPr>
        <w:t xml:space="preserve">"Así el hombre poco a poco agarra las riendas de su propio destino" (P.29) "El hombre, maestro de su propio destino." </w:t>
      </w:r>
    </w:p>
    <w:p w:rsidR="00F10FA9" w:rsidRPr="00EB12D4" w:rsidRDefault="00F10FA9" w:rsidP="00F10FA9">
      <w:pPr>
        <w:rPr>
          <w:rFonts w:asciiTheme="majorHAnsi" w:hAnsiTheme="majorHAnsi"/>
          <w:sz w:val="24"/>
        </w:rPr>
      </w:pPr>
      <w:r w:rsidRPr="00EB12D4">
        <w:rPr>
          <w:rFonts w:asciiTheme="majorHAnsi" w:hAnsiTheme="majorHAnsi"/>
          <w:sz w:val="24"/>
        </w:rPr>
        <w:t xml:space="preserve">(P.27) </w:t>
      </w:r>
    </w:p>
    <w:p w:rsidR="00F10FA9" w:rsidRPr="00EB12D4" w:rsidRDefault="00F10FA9" w:rsidP="00F10FA9">
      <w:pPr>
        <w:rPr>
          <w:rFonts w:asciiTheme="majorHAnsi" w:hAnsiTheme="majorHAnsi"/>
          <w:sz w:val="24"/>
        </w:rPr>
      </w:pPr>
      <w:r w:rsidRPr="00EB12D4">
        <w:rPr>
          <w:rFonts w:asciiTheme="majorHAnsi" w:hAnsiTheme="majorHAnsi"/>
          <w:sz w:val="24"/>
        </w:rPr>
        <w:t xml:space="preserve">En resumen, los cristianos deben hacer entender que "Nosotros el pueblo...", está siempre precedido por "Yo, El Señor..." </w:t>
      </w:r>
    </w:p>
    <w:p w:rsidR="00F10FA9" w:rsidRPr="00EB12D4" w:rsidRDefault="00F10FA9" w:rsidP="00F10FA9">
      <w:pPr>
        <w:rPr>
          <w:rFonts w:asciiTheme="majorHAnsi" w:hAnsiTheme="majorHAnsi"/>
          <w:b/>
          <w:bCs/>
          <w:sz w:val="24"/>
        </w:rPr>
      </w:pPr>
      <w:r w:rsidRPr="00EB12D4">
        <w:rPr>
          <w:rFonts w:asciiTheme="majorHAnsi" w:hAnsiTheme="majorHAnsi"/>
          <w:b/>
          <w:bCs/>
          <w:sz w:val="24"/>
        </w:rPr>
        <w:t>D. SOTERIOLOGIA DEBIL (Doctrina de la Salvación)</w:t>
      </w:r>
    </w:p>
    <w:p w:rsidR="00F10FA9" w:rsidRPr="00EB12D4" w:rsidRDefault="00F10FA9" w:rsidP="00F10FA9">
      <w:pPr>
        <w:rPr>
          <w:rFonts w:asciiTheme="majorHAnsi" w:hAnsiTheme="majorHAnsi"/>
          <w:sz w:val="24"/>
        </w:rPr>
      </w:pPr>
      <w:r w:rsidRPr="00EB12D4">
        <w:rPr>
          <w:rFonts w:asciiTheme="majorHAnsi" w:hAnsiTheme="majorHAnsi"/>
          <w:sz w:val="24"/>
        </w:rPr>
        <w:t xml:space="preserve">"El hombre se salva si se abre a Dios y a los demás, incluso si no se da cuenta que está haciéndolo." (3)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Así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atribuye la clave de la salvación a algo que el hombre produce en si mismo por actividad social. Pero la Biblia dice, </w:t>
      </w:r>
      <w:r w:rsidRPr="00EB12D4">
        <w:rPr>
          <w:rFonts w:asciiTheme="majorHAnsi" w:hAnsiTheme="majorHAnsi"/>
          <w:i/>
          <w:iCs/>
          <w:sz w:val="24"/>
        </w:rPr>
        <w:t xml:space="preserve">"Por gracia sois salvos por medio de la fe, y esto no de vosotros, </w:t>
      </w:r>
      <w:proofErr w:type="spellStart"/>
      <w:r w:rsidRPr="00EB12D4">
        <w:rPr>
          <w:rFonts w:asciiTheme="majorHAnsi" w:hAnsiTheme="majorHAnsi"/>
          <w:i/>
          <w:iCs/>
          <w:sz w:val="24"/>
        </w:rPr>
        <w:t>pués</w:t>
      </w:r>
      <w:proofErr w:type="spellEnd"/>
      <w:r w:rsidRPr="00EB12D4">
        <w:rPr>
          <w:rFonts w:asciiTheme="majorHAnsi" w:hAnsiTheme="majorHAnsi"/>
          <w:i/>
          <w:iCs/>
          <w:sz w:val="24"/>
        </w:rPr>
        <w:t xml:space="preserve"> es don de Dios; no por obras para que nadie se gloríe." </w:t>
      </w:r>
      <w:r w:rsidRPr="00EB12D4">
        <w:rPr>
          <w:rFonts w:asciiTheme="majorHAnsi" w:hAnsiTheme="majorHAnsi"/>
          <w:sz w:val="24"/>
        </w:rPr>
        <w:t xml:space="preserve">Ef.2:8-9 </w:t>
      </w:r>
    </w:p>
    <w:p w:rsidR="00F10FA9" w:rsidRPr="00EB12D4" w:rsidRDefault="00F10FA9" w:rsidP="00F10FA9">
      <w:pPr>
        <w:rPr>
          <w:rFonts w:asciiTheme="majorHAnsi" w:hAnsiTheme="majorHAnsi"/>
          <w:sz w:val="24"/>
        </w:rPr>
      </w:pPr>
      <w:r w:rsidRPr="00EB12D4">
        <w:rPr>
          <w:rFonts w:asciiTheme="majorHAnsi" w:hAnsiTheme="majorHAnsi"/>
          <w:sz w:val="24"/>
        </w:rPr>
        <w:t xml:space="preserve">La base entera de la doctrina de la salvación de la Teología de la Liberación es simplemente una expresión de la auto-decepción favorita de la humanidad: Que el hombre pecaminoso puede contribuir algo para su salvación. Sin esta </w:t>
      </w:r>
      <w:r w:rsidRPr="00EB12D4">
        <w:rPr>
          <w:rFonts w:asciiTheme="majorHAnsi" w:hAnsiTheme="majorHAnsi"/>
          <w:sz w:val="24"/>
        </w:rPr>
        <w:lastRenderedPageBreak/>
        <w:t xml:space="preserve">presuposición, nada en la Teología de la Liberación tiene sentido. Pero nosotros como cristianos evangélicos no podemos conceder esta presuposición porque la misma Biblia no la concede. </w:t>
      </w:r>
    </w:p>
    <w:p w:rsidR="00F10FA9" w:rsidRPr="00EB12D4" w:rsidRDefault="00F10FA9" w:rsidP="00F10FA9">
      <w:pPr>
        <w:rPr>
          <w:rFonts w:asciiTheme="majorHAnsi" w:hAnsiTheme="majorHAnsi"/>
          <w:sz w:val="24"/>
        </w:rPr>
      </w:pPr>
      <w:r w:rsidRPr="00EB12D4">
        <w:rPr>
          <w:rFonts w:asciiTheme="majorHAnsi" w:hAnsiTheme="majorHAnsi"/>
          <w:sz w:val="24"/>
        </w:rPr>
        <w:t xml:space="preserve">E. ESCATOLOGIA DEBIL (Doctrina de las </w:t>
      </w:r>
      <w:proofErr w:type="spellStart"/>
      <w:r w:rsidRPr="00EB12D4">
        <w:rPr>
          <w:rFonts w:asciiTheme="majorHAnsi" w:hAnsiTheme="majorHAnsi"/>
          <w:sz w:val="24"/>
        </w:rPr>
        <w:t>Ultimos</w:t>
      </w:r>
      <w:proofErr w:type="spellEnd"/>
      <w:r w:rsidRPr="00EB12D4">
        <w:rPr>
          <w:rFonts w:asciiTheme="majorHAnsi" w:hAnsiTheme="majorHAnsi"/>
          <w:sz w:val="24"/>
        </w:rPr>
        <w:t xml:space="preserve"> Eventos) </w:t>
      </w:r>
    </w:p>
    <w:p w:rsidR="00F10FA9" w:rsidRPr="00EB12D4" w:rsidRDefault="00F10FA9" w:rsidP="00F10FA9">
      <w:pPr>
        <w:rPr>
          <w:rFonts w:asciiTheme="majorHAnsi" w:hAnsiTheme="majorHAnsi"/>
          <w:sz w:val="24"/>
        </w:rPr>
      </w:pPr>
      <w:r w:rsidRPr="00EB12D4">
        <w:rPr>
          <w:rFonts w:asciiTheme="majorHAnsi" w:hAnsiTheme="majorHAnsi"/>
          <w:sz w:val="24"/>
        </w:rPr>
        <w:t xml:space="preserve">El capítulo ll del libro de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tiene por título "Escatología y Política". En el, se explica la esperanza de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para el futuro. El hombre, al reconocer su dignidad, debe luchar con fe en contra de las fuerzas sociales que le oprimen. Esto resultará eventualmente en la creación de una sociedad justa e imparcial. Por este proceso, el hombre contribuye a la entrada del reino de Dios en el mundo.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dice, "El Evangelio no provee ninguna utopía para nosotros; esto es una obra humana." P.238 </w:t>
      </w:r>
      <w:r w:rsidRPr="00EB12D4">
        <w:rPr>
          <w:rFonts w:asciiTheme="majorHAnsi" w:hAnsiTheme="majorHAnsi"/>
          <w:sz w:val="24"/>
        </w:rPr>
        <w:br/>
        <w:t xml:space="preserve">Tiene razón, en parte. Dios quiere que trabajemos para mejorar la humanidad y para la creación de una vida mejor en la tierra. Es decir, todos somos responsables de obedecer la ley de Dios, lo que incluye el amor al prójimo. Si podemos crear una sociedad justa y equitativa en la tierra, pues, hagámoslo. </w:t>
      </w:r>
    </w:p>
    <w:p w:rsidR="00F10FA9" w:rsidRPr="00EB12D4" w:rsidRDefault="00F10FA9" w:rsidP="00F10FA9">
      <w:pPr>
        <w:rPr>
          <w:rFonts w:asciiTheme="majorHAnsi" w:hAnsiTheme="majorHAnsi"/>
          <w:sz w:val="24"/>
        </w:rPr>
      </w:pPr>
      <w:r w:rsidRPr="00EB12D4">
        <w:rPr>
          <w:rFonts w:asciiTheme="majorHAnsi" w:hAnsiTheme="majorHAnsi"/>
          <w:sz w:val="24"/>
        </w:rPr>
        <w:t xml:space="preserve">Lo único que se critica en este punto de vista de la Teología de la Liberación, es la presuposición de que eso va a suceder. Si los teólogos de la Liberación conocieran mejor sus Biblias, pensarían de otra forma. </w:t>
      </w:r>
    </w:p>
    <w:p w:rsidR="00F10FA9" w:rsidRPr="00EB12D4" w:rsidRDefault="00F10FA9" w:rsidP="00F10FA9">
      <w:pPr>
        <w:rPr>
          <w:rFonts w:asciiTheme="majorHAnsi" w:hAnsiTheme="majorHAnsi"/>
          <w:sz w:val="24"/>
        </w:rPr>
      </w:pPr>
      <w:r w:rsidRPr="00EB12D4">
        <w:rPr>
          <w:rFonts w:asciiTheme="majorHAnsi" w:hAnsiTheme="majorHAnsi"/>
          <w:sz w:val="24"/>
        </w:rPr>
        <w:t xml:space="preserve">La Biblia dice que Cristo regresará después de que la humanidad se haya casi exterminado. Luego volverá a establecer Su reino. Separará a Sus fieles de los demás que serán juzgados. Las cosas van a ir empeorando hasta que venga Jesús. </w:t>
      </w:r>
    </w:p>
    <w:p w:rsidR="00F10FA9" w:rsidRPr="00EB12D4" w:rsidRDefault="00F10FA9" w:rsidP="00F10FA9">
      <w:pPr>
        <w:rPr>
          <w:rFonts w:asciiTheme="majorHAnsi" w:hAnsiTheme="majorHAnsi"/>
          <w:sz w:val="24"/>
        </w:rPr>
      </w:pPr>
      <w:r w:rsidRPr="00EB12D4">
        <w:rPr>
          <w:rFonts w:asciiTheme="majorHAnsi" w:hAnsiTheme="majorHAnsi"/>
          <w:sz w:val="24"/>
        </w:rPr>
        <w:t xml:space="preserve">A la luz de la Biblia, ¿Cómo puede </w:t>
      </w:r>
      <w:proofErr w:type="spellStart"/>
      <w:r w:rsidRPr="00EB12D4">
        <w:rPr>
          <w:rFonts w:asciiTheme="majorHAnsi" w:hAnsiTheme="majorHAnsi"/>
          <w:sz w:val="24"/>
        </w:rPr>
        <w:t>algun</w:t>
      </w:r>
      <w:proofErr w:type="spellEnd"/>
      <w:r w:rsidRPr="00EB12D4">
        <w:rPr>
          <w:rFonts w:asciiTheme="majorHAnsi" w:hAnsiTheme="majorHAnsi"/>
          <w:sz w:val="24"/>
        </w:rPr>
        <w:t xml:space="preserve"> teólogo "cristiano" imaginar que habrá una utopía socialista en la tierra? </w:t>
      </w:r>
    </w:p>
    <w:p w:rsidR="00F10FA9" w:rsidRPr="00EB12D4" w:rsidRDefault="00F10FA9" w:rsidP="00F10FA9">
      <w:pPr>
        <w:rPr>
          <w:rFonts w:asciiTheme="majorHAnsi" w:hAnsiTheme="majorHAnsi"/>
          <w:sz w:val="24"/>
        </w:rPr>
      </w:pPr>
      <w:r w:rsidRPr="00EB12D4">
        <w:rPr>
          <w:rFonts w:asciiTheme="majorHAnsi" w:hAnsiTheme="majorHAnsi"/>
          <w:sz w:val="24"/>
        </w:rPr>
        <w:t>¿Significa eso que debemos abandonar la lucha y no hacer nada? NO</w:t>
      </w:r>
      <w:proofErr w:type="gramStart"/>
      <w:r w:rsidRPr="00EB12D4">
        <w:rPr>
          <w:rFonts w:asciiTheme="majorHAnsi" w:hAnsiTheme="majorHAnsi"/>
          <w:sz w:val="24"/>
        </w:rPr>
        <w:t>!</w:t>
      </w:r>
      <w:proofErr w:type="gramEnd"/>
      <w:r w:rsidRPr="00EB12D4">
        <w:rPr>
          <w:rFonts w:asciiTheme="majorHAnsi" w:hAnsiTheme="majorHAnsi"/>
          <w:sz w:val="24"/>
        </w:rPr>
        <w:t xml:space="preserve"> No rechazamos la medicina simplemente porque algunos pacientes morirán de todas formas. El cristiano no debe vivir con los brazos cruzados esperando la segunda venida de Cristo, no haciendo nada por los demás. El cristiano es realista. Entiende que la maldad sale del corazón del hombre y no de la sociedad en que vive. Pero sabe también que existe UNA SOLA solución para los problemas de la humanidad...obediencia a Dios. </w:t>
      </w:r>
    </w:p>
    <w:p w:rsidR="00F10FA9" w:rsidRPr="00EB12D4" w:rsidRDefault="00F10FA9" w:rsidP="00F10FA9">
      <w:pPr>
        <w:rPr>
          <w:rFonts w:asciiTheme="majorHAnsi" w:hAnsiTheme="majorHAnsi"/>
          <w:b/>
          <w:bCs/>
          <w:sz w:val="24"/>
        </w:rPr>
      </w:pPr>
      <w:r w:rsidRPr="00EB12D4">
        <w:rPr>
          <w:rFonts w:asciiTheme="majorHAnsi" w:hAnsiTheme="majorHAnsi"/>
          <w:b/>
          <w:bCs/>
          <w:sz w:val="24"/>
        </w:rPr>
        <w:br/>
        <w:t xml:space="preserve">Deficiencias Políticas y Económicas </w:t>
      </w:r>
    </w:p>
    <w:p w:rsidR="00F10FA9" w:rsidRPr="00EB12D4" w:rsidRDefault="00F10FA9" w:rsidP="00F10FA9">
      <w:pPr>
        <w:rPr>
          <w:rFonts w:asciiTheme="majorHAnsi" w:hAnsiTheme="majorHAnsi"/>
          <w:b/>
          <w:bCs/>
          <w:sz w:val="24"/>
        </w:rPr>
      </w:pPr>
      <w:r w:rsidRPr="00EB12D4">
        <w:rPr>
          <w:rFonts w:asciiTheme="majorHAnsi" w:hAnsiTheme="majorHAnsi"/>
          <w:b/>
          <w:bCs/>
          <w:sz w:val="24"/>
        </w:rPr>
        <w:br/>
        <w:t>A. UN CASAMIENTO MAL HECHO</w:t>
      </w:r>
    </w:p>
    <w:p w:rsidR="00F10FA9" w:rsidRPr="00EB12D4" w:rsidRDefault="00F10FA9" w:rsidP="00F10FA9">
      <w:pPr>
        <w:rPr>
          <w:rFonts w:asciiTheme="majorHAnsi" w:hAnsiTheme="majorHAnsi"/>
          <w:sz w:val="24"/>
        </w:rPr>
      </w:pPr>
      <w:r w:rsidRPr="00EB12D4">
        <w:rPr>
          <w:rFonts w:asciiTheme="majorHAnsi" w:hAnsiTheme="majorHAnsi"/>
          <w:sz w:val="24"/>
        </w:rPr>
        <w:t xml:space="preserve">Los que conocen poco de la Teología de la Liberación pueden fácilmente suponer que es nada más que un llamado a los cristianos para la acción social, y que las tendencias izquierdistas de algunos de estos teólogos son coincidencias. Pero tal </w:t>
      </w:r>
      <w:r w:rsidRPr="00EB12D4">
        <w:rPr>
          <w:rFonts w:asciiTheme="majorHAnsi" w:hAnsiTheme="majorHAnsi"/>
          <w:sz w:val="24"/>
        </w:rPr>
        <w:lastRenderedPageBreak/>
        <w:t xml:space="preserve">suposición es errónea. Una boda entre el Marxismo y la Cristiandad se ha efectuado y fue bien planeada. </w:t>
      </w:r>
    </w:p>
    <w:p w:rsidR="00F10FA9" w:rsidRPr="00EB12D4" w:rsidRDefault="00F10FA9" w:rsidP="00F10FA9">
      <w:pPr>
        <w:rPr>
          <w:rFonts w:asciiTheme="majorHAnsi" w:hAnsiTheme="majorHAnsi"/>
          <w:sz w:val="24"/>
        </w:rPr>
      </w:pPr>
      <w:r w:rsidRPr="00EB12D4">
        <w:rPr>
          <w:rFonts w:asciiTheme="majorHAnsi" w:hAnsiTheme="majorHAnsi"/>
          <w:sz w:val="24"/>
        </w:rPr>
        <w:t xml:space="preserve">Se ve que la base filosófica de la Teología de la Liberación es la filosofía Marxista sobre la verdad y la historia. Hasta la misma Biblia se evalúa por ella. La manifestación suprema del pecado se llama "capitalismo". La esperanza del hombre para el futuro es, según la Teología de la Liberación una utopía socialista. El "profeta" más grande del siglo veinte, con visión "mesiánica" es Karl Marx. </w:t>
      </w:r>
    </w:p>
    <w:p w:rsidR="00F10FA9" w:rsidRPr="00EB12D4" w:rsidRDefault="00F10FA9" w:rsidP="00F10FA9">
      <w:pPr>
        <w:rPr>
          <w:rFonts w:asciiTheme="majorHAnsi" w:hAnsiTheme="majorHAnsi"/>
          <w:sz w:val="24"/>
        </w:rPr>
      </w:pPr>
      <w:r w:rsidRPr="00EB12D4">
        <w:rPr>
          <w:rFonts w:asciiTheme="majorHAnsi" w:hAnsiTheme="majorHAnsi"/>
          <w:sz w:val="24"/>
        </w:rPr>
        <w:t xml:space="preserve">Que nadie imagine que lo que estamos diciendo es simplemente una acusación </w:t>
      </w:r>
      <w:proofErr w:type="spellStart"/>
      <w:r w:rsidRPr="00EB12D4">
        <w:rPr>
          <w:rFonts w:asciiTheme="majorHAnsi" w:hAnsiTheme="majorHAnsi"/>
          <w:sz w:val="24"/>
        </w:rPr>
        <w:t>reacionaria</w:t>
      </w:r>
      <w:proofErr w:type="spellEnd"/>
      <w:r w:rsidRPr="00EB12D4">
        <w:rPr>
          <w:rFonts w:asciiTheme="majorHAnsi" w:hAnsiTheme="majorHAnsi"/>
          <w:sz w:val="24"/>
        </w:rPr>
        <w:t xml:space="preserve"> en contra de los que tienen tendencias izquierdistas. Son los mismos </w:t>
      </w:r>
      <w:proofErr w:type="spellStart"/>
      <w:r w:rsidRPr="00EB12D4">
        <w:rPr>
          <w:rFonts w:asciiTheme="majorHAnsi" w:hAnsiTheme="majorHAnsi"/>
          <w:sz w:val="24"/>
        </w:rPr>
        <w:t>teológos</w:t>
      </w:r>
      <w:proofErr w:type="spellEnd"/>
      <w:r w:rsidRPr="00EB12D4">
        <w:rPr>
          <w:rFonts w:asciiTheme="majorHAnsi" w:hAnsiTheme="majorHAnsi"/>
          <w:sz w:val="24"/>
        </w:rPr>
        <w:t xml:space="preserve"> de la Liberación que insisten en tal unión. Sabiendo esto, ¿no nos corresponde preguntar lo que los teólogos de la Liberación están intentando llevar a cabo? Se interesan de veras en ayudar a los pobres</w:t>
      </w:r>
      <w:proofErr w:type="gramStart"/>
      <w:r w:rsidRPr="00EB12D4">
        <w:rPr>
          <w:rFonts w:asciiTheme="majorHAnsi" w:hAnsiTheme="majorHAnsi"/>
          <w:sz w:val="24"/>
        </w:rPr>
        <w:t>?</w:t>
      </w:r>
      <w:proofErr w:type="gramEnd"/>
      <w:r w:rsidRPr="00EB12D4">
        <w:rPr>
          <w:rFonts w:asciiTheme="majorHAnsi" w:hAnsiTheme="majorHAnsi"/>
          <w:sz w:val="24"/>
        </w:rPr>
        <w:t xml:space="preserve"> O es un intento para hacer que los cristianos escuchen el Marxismo</w:t>
      </w:r>
      <w:proofErr w:type="gramStart"/>
      <w:r w:rsidRPr="00EB12D4">
        <w:rPr>
          <w:rFonts w:asciiTheme="majorHAnsi" w:hAnsiTheme="majorHAnsi"/>
          <w:sz w:val="24"/>
        </w:rPr>
        <w:t>?</w:t>
      </w:r>
      <w:proofErr w:type="gramEnd"/>
      <w:r w:rsidRPr="00EB12D4">
        <w:rPr>
          <w:rFonts w:asciiTheme="majorHAnsi" w:hAnsiTheme="majorHAnsi"/>
          <w:sz w:val="24"/>
        </w:rPr>
        <w:t xml:space="preserve"> Si así no fuere, Por qué insistir en tal unión entre el Marxismo y la Cristiandad</w:t>
      </w:r>
      <w:proofErr w:type="gramStart"/>
      <w:r w:rsidRPr="00EB12D4">
        <w:rPr>
          <w:rFonts w:asciiTheme="majorHAnsi" w:hAnsiTheme="majorHAnsi"/>
          <w:sz w:val="24"/>
        </w:rPr>
        <w:t>?</w:t>
      </w:r>
      <w:proofErr w:type="gramEnd"/>
      <w:r w:rsidRPr="00EB12D4">
        <w:rPr>
          <w:rFonts w:asciiTheme="majorHAnsi" w:hAnsiTheme="majorHAnsi"/>
          <w:sz w:val="24"/>
        </w:rPr>
        <w:t xml:space="preserve">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B. ¿EXITOS SOCIALISTAS? </w:t>
      </w:r>
    </w:p>
    <w:p w:rsidR="00F10FA9" w:rsidRPr="00EB12D4" w:rsidRDefault="00F10FA9" w:rsidP="00F10FA9">
      <w:pPr>
        <w:rPr>
          <w:rFonts w:asciiTheme="majorHAnsi" w:hAnsiTheme="majorHAnsi"/>
          <w:sz w:val="24"/>
        </w:rPr>
      </w:pPr>
      <w:r w:rsidRPr="00EB12D4">
        <w:rPr>
          <w:rFonts w:asciiTheme="majorHAnsi" w:hAnsiTheme="majorHAnsi"/>
          <w:sz w:val="24"/>
        </w:rPr>
        <w:t xml:space="preserve">De todos los motivos para no asociarse con el Socialismo, el siguiente es el mejor: El socialismo es un fracaso. Prueba de esto son las siguientes verdades: </w:t>
      </w:r>
    </w:p>
    <w:p w:rsidR="00F10FA9" w:rsidRPr="00EB12D4" w:rsidRDefault="00F10FA9" w:rsidP="00F10FA9">
      <w:pPr>
        <w:rPr>
          <w:rFonts w:asciiTheme="majorHAnsi" w:hAnsiTheme="majorHAnsi"/>
          <w:sz w:val="24"/>
        </w:rPr>
      </w:pPr>
      <w:r w:rsidRPr="00EB12D4">
        <w:rPr>
          <w:rFonts w:asciiTheme="majorHAnsi" w:hAnsiTheme="majorHAnsi"/>
          <w:sz w:val="24"/>
        </w:rPr>
        <w:t xml:space="preserve">Primero, es otra forma de opresión. Mientras que los bienes son distribuidos con más igualdad, eso ocurre al costo de la iniciativa personal y de las libertades de todos. Miles de personas cada año arriesgan sus vidas para escapar de estas "utopías" socialistas. </w:t>
      </w:r>
    </w:p>
    <w:p w:rsidR="00F10FA9" w:rsidRPr="00EB12D4" w:rsidRDefault="00F10FA9" w:rsidP="00F10FA9">
      <w:pPr>
        <w:rPr>
          <w:rFonts w:asciiTheme="majorHAnsi" w:hAnsiTheme="majorHAnsi"/>
          <w:sz w:val="24"/>
        </w:rPr>
      </w:pPr>
      <w:r w:rsidRPr="00EB12D4">
        <w:rPr>
          <w:rFonts w:asciiTheme="majorHAnsi" w:hAnsiTheme="majorHAnsi"/>
          <w:sz w:val="24"/>
        </w:rPr>
        <w:t xml:space="preserve">Segundo, el socialismo es un parásito de la pobreza. No puede existir en la presencia de la prosperidad. La naturaleza humana es tal que al instante en que la gente empieza a prosperar y adquirir bienes, pierden todo deseo de compartir. Por este motivo, los países socialistas tienen que mantener a su pueblo en una pobreza relativa. Cualquiera de estos dos extremos, la pobreza brutal o la prosperidad, ponen en peligro al gobierno socialista. Si prosperara demasiado, el pueblo dejaría el socialismo. Si se empobreciera demasiado, se rebelaría. Eso explica por qué </w:t>
      </w:r>
      <w:proofErr w:type="spellStart"/>
      <w:r w:rsidRPr="00EB12D4">
        <w:rPr>
          <w:rFonts w:asciiTheme="majorHAnsi" w:hAnsiTheme="majorHAnsi"/>
          <w:sz w:val="24"/>
        </w:rPr>
        <w:t>ningun</w:t>
      </w:r>
      <w:proofErr w:type="spellEnd"/>
      <w:r w:rsidRPr="00EB12D4">
        <w:rPr>
          <w:rFonts w:asciiTheme="majorHAnsi" w:hAnsiTheme="majorHAnsi"/>
          <w:sz w:val="24"/>
        </w:rPr>
        <w:t xml:space="preserve"> país socialista ha alcanzado, ni alcanzará, el nivel de vida como los Estados Unidos, Europa, y otros países capitalistas. Lejos de ser utopía, el Socialismo/Marxismo es una garantía de nunca alcanzar aquel estado de bienestar que anhelan. </w:t>
      </w:r>
    </w:p>
    <w:p w:rsidR="00F10FA9" w:rsidRPr="00EB12D4" w:rsidRDefault="00F10FA9" w:rsidP="00F10FA9">
      <w:pPr>
        <w:rPr>
          <w:rFonts w:asciiTheme="majorHAnsi" w:hAnsiTheme="majorHAnsi"/>
          <w:sz w:val="24"/>
        </w:rPr>
      </w:pPr>
      <w:r w:rsidRPr="00EB12D4">
        <w:rPr>
          <w:rFonts w:asciiTheme="majorHAnsi" w:hAnsiTheme="majorHAnsi"/>
          <w:sz w:val="24"/>
        </w:rPr>
        <w:t xml:space="preserve">Tercero, los que han vivido bajo el socialismo están abandonándolo.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C. EL CAPITALISMO: ¿Es Una Palabra Sucia? </w:t>
      </w:r>
    </w:p>
    <w:p w:rsidR="00F10FA9" w:rsidRPr="00EB12D4" w:rsidRDefault="00F10FA9" w:rsidP="00F10FA9">
      <w:pPr>
        <w:rPr>
          <w:rFonts w:asciiTheme="majorHAnsi" w:hAnsiTheme="majorHAnsi"/>
          <w:sz w:val="24"/>
        </w:rPr>
      </w:pPr>
      <w:r w:rsidRPr="00EB12D4">
        <w:rPr>
          <w:rFonts w:asciiTheme="majorHAnsi" w:hAnsiTheme="majorHAnsi"/>
          <w:sz w:val="24"/>
        </w:rPr>
        <w:t xml:space="preserve">Los teólogos, filósofos y profesores de universidades, tienen talento para injertar presuposiciones escondidas en sus obras de una manera tan astuta, que los indoctos aceptan sus argumentos sin darse cuenta del engaño. Dan la impresión </w:t>
      </w:r>
      <w:r w:rsidRPr="00EB12D4">
        <w:rPr>
          <w:rFonts w:asciiTheme="majorHAnsi" w:hAnsiTheme="majorHAnsi"/>
          <w:sz w:val="24"/>
        </w:rPr>
        <w:lastRenderedPageBreak/>
        <w:t xml:space="preserve">que ciertas cosas son demasiado obvias para que valga la molestia de una explicación. Para ellos son </w:t>
      </w:r>
      <w:proofErr w:type="gramStart"/>
      <w:r w:rsidRPr="00EB12D4">
        <w:rPr>
          <w:rFonts w:asciiTheme="majorHAnsi" w:hAnsiTheme="majorHAnsi"/>
          <w:sz w:val="24"/>
        </w:rPr>
        <w:t>los insensatos no-intelectuales</w:t>
      </w:r>
      <w:proofErr w:type="gramEnd"/>
      <w:r w:rsidRPr="00EB12D4">
        <w:rPr>
          <w:rFonts w:asciiTheme="majorHAnsi" w:hAnsiTheme="majorHAnsi"/>
          <w:sz w:val="24"/>
        </w:rPr>
        <w:t xml:space="preserve"> que cuestionan sus presuposiciones. Es cuando les desafiamos a comprobar sus presuposiciones que aparece lo vacío de su posición. </w:t>
      </w:r>
    </w:p>
    <w:p w:rsidR="00F10FA9" w:rsidRPr="00EB12D4" w:rsidRDefault="00F10FA9" w:rsidP="00F10FA9">
      <w:pPr>
        <w:rPr>
          <w:rFonts w:asciiTheme="majorHAnsi" w:hAnsiTheme="majorHAnsi"/>
          <w:sz w:val="24"/>
        </w:rPr>
      </w:pPr>
      <w:r w:rsidRPr="00EB12D4">
        <w:rPr>
          <w:rFonts w:asciiTheme="majorHAnsi" w:hAnsiTheme="majorHAnsi"/>
          <w:sz w:val="24"/>
        </w:rPr>
        <w:t xml:space="preserve">Ejemplo: Para los teólogos de la Liberación, es demasiado OBVIO que el Capitalismo es una gran maldad. José Miranda lo llama la manifestación final del pecado. ¿Qué bruto cuestionaría eso?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dice que la humanidad se divide en dos clases: "opresores y oprimidos; dueños de los medios de producción y los que son despojados del fruto de su trabajo." Para el, es obvio que los propietarios de los medios de producción estén oprimiendo a los demás. Los dueños de las fábricas son categóricamente malos, sin excepción. Para ellos, esto es obvio. </w:t>
      </w:r>
    </w:p>
    <w:p w:rsidR="00F10FA9" w:rsidRPr="00EB12D4" w:rsidRDefault="00F10FA9" w:rsidP="00F10FA9">
      <w:pPr>
        <w:rPr>
          <w:rFonts w:asciiTheme="majorHAnsi" w:hAnsiTheme="majorHAnsi"/>
          <w:sz w:val="24"/>
        </w:rPr>
      </w:pPr>
      <w:r w:rsidRPr="00EB12D4">
        <w:rPr>
          <w:rFonts w:asciiTheme="majorHAnsi" w:hAnsiTheme="majorHAnsi"/>
          <w:sz w:val="24"/>
        </w:rPr>
        <w:t xml:space="preserve">Pero no es tan obvio para </w:t>
      </w:r>
      <w:proofErr w:type="gramStart"/>
      <w:r w:rsidRPr="00EB12D4">
        <w:rPr>
          <w:rFonts w:asciiTheme="majorHAnsi" w:hAnsiTheme="majorHAnsi"/>
          <w:sz w:val="24"/>
        </w:rPr>
        <w:t>mi</w:t>
      </w:r>
      <w:proofErr w:type="gramEnd"/>
      <w:r w:rsidRPr="00EB12D4">
        <w:rPr>
          <w:rFonts w:asciiTheme="majorHAnsi" w:hAnsiTheme="majorHAnsi"/>
          <w:sz w:val="24"/>
        </w:rPr>
        <w:t>. Y yo quisiera cuestionarlo. No pienso que la palabra "Capitalismo" es sucia. La palabra "sucia" es OPRESION. Claro, el Capitalismo puede llegar a ser muy opresivo si se permite que corra desenfrenado, como es el caso a menudo en el tercer mundo. Pero lo mismo es verdad del Marxismo. Si el lector duda de esto, que hable con uno de estos que han escapado de un país comunista.</w:t>
      </w:r>
    </w:p>
    <w:p w:rsidR="00F10FA9" w:rsidRPr="00EB12D4" w:rsidRDefault="00F10FA9" w:rsidP="00F10FA9">
      <w:pPr>
        <w:rPr>
          <w:rFonts w:asciiTheme="majorHAnsi" w:hAnsiTheme="majorHAnsi"/>
          <w:sz w:val="24"/>
        </w:rPr>
      </w:pPr>
      <w:r w:rsidRPr="00EB12D4">
        <w:rPr>
          <w:rFonts w:asciiTheme="majorHAnsi" w:hAnsiTheme="majorHAnsi"/>
          <w:sz w:val="24"/>
        </w:rPr>
        <w:t xml:space="preserve">Los que toman la iniciativa, que arriesgan su dinero, que usan la lógica, la planificación creativa, merecen avanzar más que los que no lo han hecho así. Eso no es una opresión. Tampoco acepto yo la presuposición izquierdista de que la única manera de prosperar es quitarles a otros lo que les pertenece. Si uno produce algo que beneficie a todos, merece su recompensa. Una economía libre, sin abusos, hace esto. </w:t>
      </w:r>
    </w:p>
    <w:p w:rsidR="00F10FA9" w:rsidRPr="00EB12D4" w:rsidRDefault="00F10FA9" w:rsidP="00F10FA9">
      <w:pPr>
        <w:rPr>
          <w:rFonts w:asciiTheme="majorHAnsi" w:hAnsiTheme="majorHAnsi"/>
          <w:sz w:val="24"/>
        </w:rPr>
      </w:pPr>
      <w:r w:rsidRPr="00EB12D4">
        <w:rPr>
          <w:rFonts w:asciiTheme="majorHAnsi" w:hAnsiTheme="majorHAnsi"/>
          <w:sz w:val="24"/>
        </w:rPr>
        <w:t xml:space="preserve">Resiento las opciones absolutistas de la Teología de la Liberación que intentan hacerme escoger entre un Capitalismo explotador de un lado, y el Marxismo del otro lado. No me gusta la acusación de que no soy buen cristiano si no escojo el Marxismo. Existen otras opciones.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UNA SOLUCION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La necesidad de cambios en nuestros países puede ser resumida en dos palabras: REFORMA Y REVOLUCION. </w:t>
      </w:r>
    </w:p>
    <w:p w:rsidR="00F10FA9" w:rsidRPr="00EB12D4" w:rsidRDefault="00F10FA9" w:rsidP="00F10FA9">
      <w:pPr>
        <w:rPr>
          <w:rFonts w:asciiTheme="majorHAnsi" w:hAnsiTheme="majorHAnsi"/>
          <w:sz w:val="24"/>
        </w:rPr>
      </w:pPr>
      <w:r w:rsidRPr="00EB12D4">
        <w:rPr>
          <w:rFonts w:asciiTheme="majorHAnsi" w:hAnsiTheme="majorHAnsi"/>
          <w:sz w:val="24"/>
        </w:rPr>
        <w:t>Por "reforma" quiero decir una Reforma Protestante de la clase que liberó la mayor parte de Europa y preparó el camino para las reformas socio-económicas que hicieron posibles la prosperidad de estos países que son mayormente de fe protestante hoy.</w:t>
      </w:r>
    </w:p>
    <w:p w:rsidR="00F10FA9" w:rsidRPr="00EB12D4" w:rsidRDefault="00F10FA9" w:rsidP="00F10FA9">
      <w:pPr>
        <w:rPr>
          <w:rFonts w:asciiTheme="majorHAnsi" w:hAnsiTheme="majorHAnsi"/>
          <w:sz w:val="24"/>
        </w:rPr>
      </w:pPr>
      <w:r w:rsidRPr="00EB12D4">
        <w:rPr>
          <w:rFonts w:asciiTheme="majorHAnsi" w:hAnsiTheme="majorHAnsi"/>
          <w:sz w:val="24"/>
        </w:rPr>
        <w:t xml:space="preserve">Las supersticiones idólatras que ocupan el tiempo y el dinero de la gente </w:t>
      </w:r>
      <w:proofErr w:type="spellStart"/>
      <w:r w:rsidRPr="00EB12D4">
        <w:rPr>
          <w:rFonts w:asciiTheme="majorHAnsi" w:hAnsiTheme="majorHAnsi"/>
          <w:sz w:val="24"/>
        </w:rPr>
        <w:t>comun</w:t>
      </w:r>
      <w:proofErr w:type="spellEnd"/>
      <w:r w:rsidRPr="00EB12D4">
        <w:rPr>
          <w:rFonts w:asciiTheme="majorHAnsi" w:hAnsiTheme="majorHAnsi"/>
          <w:sz w:val="24"/>
        </w:rPr>
        <w:t xml:space="preserve"> serían </w:t>
      </w:r>
      <w:proofErr w:type="spellStart"/>
      <w:r w:rsidRPr="00EB12D4">
        <w:rPr>
          <w:rFonts w:asciiTheme="majorHAnsi" w:hAnsiTheme="majorHAnsi"/>
          <w:sz w:val="24"/>
        </w:rPr>
        <w:t>destruídas</w:t>
      </w:r>
      <w:proofErr w:type="spellEnd"/>
      <w:r w:rsidRPr="00EB12D4">
        <w:rPr>
          <w:rFonts w:asciiTheme="majorHAnsi" w:hAnsiTheme="majorHAnsi"/>
          <w:sz w:val="24"/>
        </w:rPr>
        <w:t xml:space="preserve">. La dignidad y auto-valor del </w:t>
      </w:r>
      <w:proofErr w:type="spellStart"/>
      <w:r w:rsidRPr="00EB12D4">
        <w:rPr>
          <w:rFonts w:asciiTheme="majorHAnsi" w:hAnsiTheme="majorHAnsi"/>
          <w:sz w:val="24"/>
        </w:rPr>
        <w:t>indivíduo</w:t>
      </w:r>
      <w:proofErr w:type="spellEnd"/>
      <w:r w:rsidRPr="00EB12D4">
        <w:rPr>
          <w:rFonts w:asciiTheme="majorHAnsi" w:hAnsiTheme="majorHAnsi"/>
          <w:sz w:val="24"/>
        </w:rPr>
        <w:t xml:space="preserve"> serían restauradas para que uno no se vea obligado a resignarse a la miseria para tener una vida mejor en </w:t>
      </w:r>
      <w:r w:rsidRPr="00EB12D4">
        <w:rPr>
          <w:rFonts w:asciiTheme="majorHAnsi" w:hAnsiTheme="majorHAnsi"/>
          <w:sz w:val="24"/>
        </w:rPr>
        <w:lastRenderedPageBreak/>
        <w:t>el cielo. Su mente sería despertada. El anti-intelectualismo se iría. No aceptará más los dogmas basados en autoridad eclesiástica, pero formaría sus propios puntos de vista basados en la lectura de la Palabra de Dios. Su mente alcanzaría el poder de razonamiento abstracto hasta entender otras ideas abstractas también, tal como la democracia.</w:t>
      </w:r>
    </w:p>
    <w:p w:rsidR="00F10FA9" w:rsidRPr="00EB12D4" w:rsidRDefault="00F10FA9" w:rsidP="00F10FA9">
      <w:pPr>
        <w:rPr>
          <w:rFonts w:asciiTheme="majorHAnsi" w:hAnsiTheme="majorHAnsi"/>
          <w:sz w:val="24"/>
        </w:rPr>
      </w:pPr>
      <w:r w:rsidRPr="00EB12D4">
        <w:rPr>
          <w:rFonts w:asciiTheme="majorHAnsi" w:hAnsiTheme="majorHAnsi"/>
          <w:sz w:val="24"/>
        </w:rPr>
        <w:t xml:space="preserve">Por "revolución" quiero decir la ruptura del poder de las clases ricas gobernantes y una re distribución imparcial de las tierras; la destitución del poder de los oficiales militares ricos que interfieren en los procesos democráticos; la creación de un sistema democrático (no Marxista/Socialista) que sea democrático en verdad; no una farsa patética como la que existe en algunos países.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RESUMEN GENERAL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La Teología de la Liberación es muy correcta en su análisis </w:t>
      </w:r>
      <w:proofErr w:type="gramStart"/>
      <w:r w:rsidRPr="00EB12D4">
        <w:rPr>
          <w:rFonts w:asciiTheme="majorHAnsi" w:hAnsiTheme="majorHAnsi"/>
          <w:sz w:val="24"/>
        </w:rPr>
        <w:t>de los problemas sociales; correcta</w:t>
      </w:r>
      <w:proofErr w:type="gramEnd"/>
      <w:r w:rsidRPr="00EB12D4">
        <w:rPr>
          <w:rFonts w:asciiTheme="majorHAnsi" w:hAnsiTheme="majorHAnsi"/>
          <w:sz w:val="24"/>
        </w:rPr>
        <w:t xml:space="preserve"> para criticar el vínculo de la Iglesia Católica con las clases gobernantes. Pero se equivoca al abandonar la Biblia como criterio de la verdad Cristiana en favor de una filosofía Marxista. Los que hacen eso deben dejar de llamarse "cristianos". Están errados al definir la teología como "la reflexión crítica del hombre sobre si mismo". (Cita de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Eso es Antropología, no Teología. Tal método teológico pervierte todas las ramas de pensamiento Bíblico. </w:t>
      </w:r>
    </w:p>
    <w:p w:rsidR="00F10FA9" w:rsidRPr="00EB12D4" w:rsidRDefault="00F10FA9" w:rsidP="00F10FA9">
      <w:pPr>
        <w:rPr>
          <w:rFonts w:asciiTheme="majorHAnsi" w:hAnsiTheme="majorHAnsi"/>
          <w:b/>
          <w:bCs/>
          <w:sz w:val="24"/>
        </w:rPr>
      </w:pPr>
      <w:r w:rsidRPr="00EB12D4">
        <w:rPr>
          <w:rFonts w:asciiTheme="majorHAnsi" w:hAnsiTheme="majorHAnsi"/>
          <w:b/>
          <w:bCs/>
          <w:sz w:val="24"/>
        </w:rPr>
        <w:t xml:space="preserve">BIBLIOGRAFIA </w:t>
      </w:r>
    </w:p>
    <w:p w:rsidR="00F10FA9" w:rsidRPr="00EB12D4" w:rsidRDefault="00F10FA9" w:rsidP="00F10FA9">
      <w:pPr>
        <w:rPr>
          <w:rFonts w:asciiTheme="majorHAnsi" w:hAnsiTheme="majorHAnsi"/>
          <w:sz w:val="24"/>
        </w:rPr>
      </w:pPr>
      <w:r w:rsidRPr="00EB12D4">
        <w:rPr>
          <w:rFonts w:asciiTheme="majorHAnsi" w:hAnsiTheme="majorHAnsi"/>
          <w:sz w:val="24"/>
        </w:rPr>
        <w:br/>
        <w:t xml:space="preserve">(1) </w:t>
      </w:r>
      <w:proofErr w:type="spellStart"/>
      <w:r w:rsidRPr="00EB12D4">
        <w:rPr>
          <w:rFonts w:asciiTheme="majorHAnsi" w:hAnsiTheme="majorHAnsi"/>
          <w:sz w:val="24"/>
        </w:rPr>
        <w:t>Gutierrez</w:t>
      </w:r>
      <w:proofErr w:type="spellEnd"/>
      <w:r w:rsidRPr="00EB12D4">
        <w:rPr>
          <w:rFonts w:asciiTheme="majorHAnsi" w:hAnsiTheme="majorHAnsi"/>
          <w:sz w:val="24"/>
        </w:rPr>
        <w:t xml:space="preserve">, Gustavo UNA TEOLOGIA DE LIBERACION (Libros </w:t>
      </w:r>
      <w:proofErr w:type="spellStart"/>
      <w:r w:rsidRPr="00EB12D4">
        <w:rPr>
          <w:rFonts w:asciiTheme="majorHAnsi" w:hAnsiTheme="majorHAnsi"/>
          <w:sz w:val="24"/>
        </w:rPr>
        <w:t>Orbis</w:t>
      </w:r>
      <w:proofErr w:type="spellEnd"/>
      <w:r w:rsidRPr="00EB12D4">
        <w:rPr>
          <w:rFonts w:asciiTheme="majorHAnsi" w:hAnsiTheme="majorHAnsi"/>
          <w:sz w:val="24"/>
        </w:rPr>
        <w:t xml:space="preserve">, </w:t>
      </w:r>
      <w:r w:rsidRPr="00EB12D4">
        <w:rPr>
          <w:rFonts w:asciiTheme="majorHAnsi" w:hAnsiTheme="majorHAnsi"/>
          <w:sz w:val="24"/>
        </w:rPr>
        <w:br/>
        <w:t xml:space="preserve">N.Y. l973) P. l0-13 </w:t>
      </w:r>
      <w:r w:rsidRPr="00EB12D4">
        <w:rPr>
          <w:rFonts w:asciiTheme="majorHAnsi" w:hAnsiTheme="majorHAnsi"/>
          <w:sz w:val="24"/>
        </w:rPr>
        <w:br/>
        <w:t xml:space="preserve">(2) </w:t>
      </w:r>
      <w:proofErr w:type="spellStart"/>
      <w:r w:rsidRPr="00EB12D4">
        <w:rPr>
          <w:rFonts w:asciiTheme="majorHAnsi" w:hAnsiTheme="majorHAnsi"/>
          <w:sz w:val="24"/>
        </w:rPr>
        <w:t>Ibid</w:t>
      </w:r>
      <w:proofErr w:type="spellEnd"/>
      <w:r w:rsidRPr="00EB12D4">
        <w:rPr>
          <w:rFonts w:asciiTheme="majorHAnsi" w:hAnsiTheme="majorHAnsi"/>
          <w:sz w:val="24"/>
        </w:rPr>
        <w:t xml:space="preserve">, P.7 </w:t>
      </w:r>
      <w:r w:rsidRPr="00EB12D4">
        <w:rPr>
          <w:rFonts w:asciiTheme="majorHAnsi" w:hAnsiTheme="majorHAnsi"/>
          <w:sz w:val="24"/>
        </w:rPr>
        <w:br/>
        <w:t xml:space="preserve">(3) </w:t>
      </w:r>
      <w:proofErr w:type="spellStart"/>
      <w:r w:rsidRPr="00EB12D4">
        <w:rPr>
          <w:rFonts w:asciiTheme="majorHAnsi" w:hAnsiTheme="majorHAnsi"/>
          <w:sz w:val="24"/>
        </w:rPr>
        <w:t>Ibid</w:t>
      </w:r>
      <w:proofErr w:type="spellEnd"/>
      <w:r w:rsidRPr="00EB12D4">
        <w:rPr>
          <w:rFonts w:asciiTheme="majorHAnsi" w:hAnsiTheme="majorHAnsi"/>
          <w:sz w:val="24"/>
        </w:rPr>
        <w:t xml:space="preserve">, P.l5l </w:t>
      </w:r>
    </w:p>
    <w:p w:rsidR="00F10FA9" w:rsidRPr="00EB12D4" w:rsidRDefault="00F10FA9" w:rsidP="00F10FA9">
      <w:pPr>
        <w:rPr>
          <w:rFonts w:asciiTheme="majorHAnsi" w:hAnsiTheme="majorHAnsi"/>
          <w:sz w:val="24"/>
        </w:rPr>
      </w:pPr>
      <w:r w:rsidRPr="00EB12D4">
        <w:rPr>
          <w:rFonts w:asciiTheme="majorHAnsi" w:hAnsiTheme="majorHAnsi"/>
          <w:sz w:val="24"/>
        </w:rPr>
        <w:t xml:space="preserve">GUIA DE ESTUDIOS </w:t>
      </w:r>
      <w:r w:rsidRPr="00EB12D4">
        <w:rPr>
          <w:rFonts w:asciiTheme="majorHAnsi" w:hAnsiTheme="majorHAnsi"/>
          <w:sz w:val="24"/>
        </w:rPr>
        <w:br/>
        <w:t xml:space="preserve">Teología de la Liberación </w:t>
      </w:r>
    </w:p>
    <w:p w:rsidR="00F10FA9" w:rsidRPr="00EB12D4" w:rsidRDefault="00F10FA9" w:rsidP="00F10FA9">
      <w:pPr>
        <w:rPr>
          <w:rFonts w:asciiTheme="majorHAnsi" w:hAnsiTheme="majorHAnsi"/>
          <w:sz w:val="24"/>
        </w:rPr>
      </w:pPr>
      <w:r w:rsidRPr="00EB12D4">
        <w:rPr>
          <w:rFonts w:asciiTheme="majorHAnsi" w:hAnsiTheme="majorHAnsi"/>
          <w:sz w:val="24"/>
        </w:rPr>
        <w:br/>
      </w:r>
    </w:p>
    <w:p w:rsidR="00F10FA9" w:rsidRPr="00EB12D4" w:rsidRDefault="00F10FA9" w:rsidP="00F10FA9">
      <w:pPr>
        <w:rPr>
          <w:rFonts w:asciiTheme="majorHAnsi" w:hAnsiTheme="majorHAnsi"/>
          <w:sz w:val="24"/>
        </w:rPr>
      </w:pPr>
      <w:r w:rsidRPr="00EB12D4">
        <w:rPr>
          <w:rFonts w:asciiTheme="majorHAnsi" w:hAnsiTheme="majorHAnsi"/>
          <w:sz w:val="24"/>
        </w:rPr>
        <w:t xml:space="preserve">_________________________________________________________ </w:t>
      </w:r>
    </w:p>
    <w:p w:rsidR="00F10FA9" w:rsidRPr="00EB12D4" w:rsidRDefault="00F10FA9" w:rsidP="00F10FA9">
      <w:pPr>
        <w:rPr>
          <w:rFonts w:asciiTheme="majorHAnsi" w:hAnsiTheme="majorHAnsi"/>
          <w:sz w:val="24"/>
        </w:rPr>
      </w:pPr>
      <w:r w:rsidRPr="00EB12D4">
        <w:rPr>
          <w:rFonts w:asciiTheme="majorHAnsi" w:hAnsiTheme="majorHAnsi"/>
          <w:sz w:val="24"/>
        </w:rPr>
        <w:t xml:space="preserve">La </w:t>
      </w:r>
      <w:r w:rsidRPr="00EB12D4">
        <w:rPr>
          <w:rFonts w:asciiTheme="majorHAnsi" w:hAnsiTheme="majorHAnsi"/>
          <w:b/>
          <w:bCs/>
          <w:sz w:val="24"/>
        </w:rPr>
        <w:t>Teología de la Liberación</w:t>
      </w:r>
      <w:r w:rsidRPr="00EB12D4">
        <w:rPr>
          <w:rFonts w:asciiTheme="majorHAnsi" w:hAnsiTheme="majorHAnsi"/>
          <w:sz w:val="24"/>
        </w:rPr>
        <w:t xml:space="preserve"> es una corriente teológica que comenzó en Iberoamérica</w:t>
      </w:r>
      <w:r w:rsidRPr="00EB12D4">
        <w:rPr>
          <w:rFonts w:asciiTheme="majorHAnsi" w:hAnsiTheme="majorHAnsi"/>
          <w:sz w:val="24"/>
          <w:u w:val="single"/>
        </w:rPr>
        <w:t xml:space="preserve"> </w:t>
      </w:r>
      <w:r w:rsidRPr="00EB12D4">
        <w:rPr>
          <w:rFonts w:asciiTheme="majorHAnsi" w:hAnsiTheme="majorHAnsi"/>
          <w:sz w:val="24"/>
        </w:rPr>
        <w:t xml:space="preserve">después del Concilio Vaticano II y la Conferencia de Medellín (Colombia, 1968). Sus representantes más destacados son los sacerdotes Gustavo Gutiérrez Merino, (peruano), quien en 1973 editaría el primer libro sobre el tema </w:t>
      </w:r>
      <w:r w:rsidRPr="00EB12D4">
        <w:rPr>
          <w:rFonts w:asciiTheme="majorHAnsi" w:hAnsiTheme="majorHAnsi"/>
          <w:i/>
          <w:iCs/>
          <w:sz w:val="24"/>
        </w:rPr>
        <w:t>Historia, política y salvación de una teología de liberación</w:t>
      </w:r>
      <w:r w:rsidRPr="00EB12D4">
        <w:rPr>
          <w:rFonts w:asciiTheme="majorHAnsi" w:hAnsiTheme="majorHAnsi"/>
          <w:sz w:val="24"/>
        </w:rPr>
        <w:t xml:space="preserve">, y Leonardo </w:t>
      </w:r>
      <w:proofErr w:type="spellStart"/>
      <w:r w:rsidRPr="00EB12D4">
        <w:rPr>
          <w:rFonts w:asciiTheme="majorHAnsi" w:hAnsiTheme="majorHAnsi"/>
          <w:sz w:val="24"/>
        </w:rPr>
        <w:t>Boff</w:t>
      </w:r>
      <w:proofErr w:type="spellEnd"/>
      <w:r w:rsidRPr="00EB12D4">
        <w:rPr>
          <w:rFonts w:asciiTheme="majorHAnsi" w:hAnsiTheme="majorHAnsi"/>
          <w:sz w:val="24"/>
        </w:rPr>
        <w:t xml:space="preserve"> (</w:t>
      </w:r>
      <w:proofErr w:type="spellStart"/>
      <w:r w:rsidRPr="00EB12D4">
        <w:rPr>
          <w:rFonts w:asciiTheme="majorHAnsi" w:hAnsiTheme="majorHAnsi"/>
          <w:sz w:val="24"/>
        </w:rPr>
        <w:t>brazileño</w:t>
      </w:r>
      <w:proofErr w:type="spellEnd"/>
      <w:r w:rsidRPr="00EB12D4">
        <w:rPr>
          <w:rFonts w:asciiTheme="majorHAnsi" w:hAnsiTheme="majorHAnsi"/>
          <w:sz w:val="24"/>
        </w:rPr>
        <w:t xml:space="preserve">). La Teología de la Liberación intenta responder a la cuestión que los cristianos de América Latina se plantean cómo ser cristiano en un continente </w:t>
      </w:r>
      <w:r w:rsidRPr="00EB12D4">
        <w:rPr>
          <w:rFonts w:asciiTheme="majorHAnsi" w:hAnsiTheme="majorHAnsi"/>
          <w:sz w:val="24"/>
        </w:rPr>
        <w:lastRenderedPageBreak/>
        <w:t xml:space="preserve">oprimido. ¿Cómo cantar al Señor en una tierra extraña? ¿Cómo conseguir que nuestra fe no sea alienante sino liberadora? Uno de los máximos exponentes de esta teología, el jesuita Ignacio </w:t>
      </w:r>
      <w:proofErr w:type="spellStart"/>
      <w:proofErr w:type="gramStart"/>
      <w:r w:rsidRPr="00EB12D4">
        <w:rPr>
          <w:rFonts w:asciiTheme="majorHAnsi" w:hAnsiTheme="majorHAnsi"/>
          <w:sz w:val="24"/>
        </w:rPr>
        <w:t>Ellacuría</w:t>
      </w:r>
      <w:proofErr w:type="spellEnd"/>
      <w:r w:rsidRPr="00EB12D4">
        <w:rPr>
          <w:rFonts w:asciiTheme="majorHAnsi" w:hAnsiTheme="majorHAnsi"/>
          <w:sz w:val="24"/>
        </w:rPr>
        <w:t xml:space="preserve"> ,</w:t>
      </w:r>
      <w:proofErr w:type="gramEnd"/>
      <w:r w:rsidRPr="00EB12D4">
        <w:rPr>
          <w:rFonts w:asciiTheme="majorHAnsi" w:hAnsiTheme="majorHAnsi"/>
          <w:sz w:val="24"/>
        </w:rPr>
        <w:t xml:space="preserve"> fue asesinado a sangre fría. Muchos sacerdotes y agentes de pastoral practican y aceptaban los supuestos de esta teología, en varios países de América Latina. </w:t>
      </w:r>
      <w:r w:rsidRPr="00EB12D4">
        <w:rPr>
          <w:rFonts w:asciiTheme="majorHAnsi" w:hAnsiTheme="majorHAnsi"/>
          <w:sz w:val="24"/>
        </w:rPr>
        <w:br/>
      </w:r>
      <w:r w:rsidRPr="00EB12D4">
        <w:rPr>
          <w:rFonts w:asciiTheme="majorHAnsi" w:hAnsiTheme="majorHAnsi"/>
          <w:sz w:val="24"/>
        </w:rPr>
        <w:br/>
        <w:t xml:space="preserve">http://es.wikipedia.org/wiki/Teolog%C3%ADa_de_la_liberaci%C3%B3n </w:t>
      </w:r>
    </w:p>
    <w:p w:rsidR="00F10FA9" w:rsidRPr="00EB12D4" w:rsidRDefault="00F10FA9" w:rsidP="00F10FA9">
      <w:pPr>
        <w:rPr>
          <w:rFonts w:asciiTheme="majorHAnsi" w:hAnsiTheme="majorHAnsi"/>
          <w:sz w:val="24"/>
        </w:rPr>
      </w:pPr>
    </w:p>
    <w:p w:rsidR="00F10FA9" w:rsidRPr="0007313D" w:rsidRDefault="00F10FA9">
      <w:pPr>
        <w:rPr>
          <w:rFonts w:asciiTheme="majorHAnsi" w:hAnsiTheme="majorHAnsi"/>
        </w:rPr>
      </w:pPr>
    </w:p>
    <w:sectPr w:rsidR="00F10FA9" w:rsidRPr="0007313D" w:rsidSect="002B60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13D"/>
    <w:rsid w:val="0007313D"/>
    <w:rsid w:val="002B6058"/>
    <w:rsid w:val="00D306DB"/>
    <w:rsid w:val="00F10F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622789">
      <w:bodyDiv w:val="1"/>
      <w:marLeft w:val="0"/>
      <w:marRight w:val="0"/>
      <w:marTop w:val="0"/>
      <w:marBottom w:val="0"/>
      <w:divBdr>
        <w:top w:val="none" w:sz="0" w:space="0" w:color="auto"/>
        <w:left w:val="none" w:sz="0" w:space="0" w:color="auto"/>
        <w:bottom w:val="none" w:sz="0" w:space="0" w:color="auto"/>
        <w:right w:val="none" w:sz="0" w:space="0" w:color="auto"/>
      </w:divBdr>
      <w:divsChild>
        <w:div w:id="1759448083">
          <w:marLeft w:val="0"/>
          <w:marRight w:val="0"/>
          <w:marTop w:val="0"/>
          <w:marBottom w:val="0"/>
          <w:divBdr>
            <w:top w:val="none" w:sz="0" w:space="0" w:color="auto"/>
            <w:left w:val="none" w:sz="0" w:space="0" w:color="auto"/>
            <w:bottom w:val="none" w:sz="0" w:space="0" w:color="auto"/>
            <w:right w:val="none" w:sz="0" w:space="0" w:color="auto"/>
          </w:divBdr>
          <w:divsChild>
            <w:div w:id="283194087">
              <w:marLeft w:val="0"/>
              <w:marRight w:val="0"/>
              <w:marTop w:val="0"/>
              <w:marBottom w:val="15"/>
              <w:divBdr>
                <w:top w:val="none" w:sz="0" w:space="0" w:color="auto"/>
                <w:left w:val="none" w:sz="0" w:space="0" w:color="auto"/>
                <w:bottom w:val="none" w:sz="0" w:space="0" w:color="auto"/>
                <w:right w:val="none" w:sz="0" w:space="0" w:color="auto"/>
              </w:divBdr>
              <w:divsChild>
                <w:div w:id="69163895">
                  <w:marLeft w:val="0"/>
                  <w:marRight w:val="0"/>
                  <w:marTop w:val="0"/>
                  <w:marBottom w:val="0"/>
                  <w:divBdr>
                    <w:top w:val="none" w:sz="0" w:space="0" w:color="auto"/>
                    <w:left w:val="none" w:sz="0" w:space="0" w:color="auto"/>
                    <w:bottom w:val="none" w:sz="0" w:space="0" w:color="auto"/>
                    <w:right w:val="none" w:sz="0" w:space="0" w:color="auto"/>
                  </w:divBdr>
                  <w:divsChild>
                    <w:div w:id="1574385921">
                      <w:marLeft w:val="0"/>
                      <w:marRight w:val="0"/>
                      <w:marTop w:val="0"/>
                      <w:marBottom w:val="0"/>
                      <w:divBdr>
                        <w:top w:val="none" w:sz="0" w:space="0" w:color="auto"/>
                        <w:left w:val="none" w:sz="0" w:space="0" w:color="auto"/>
                        <w:bottom w:val="none" w:sz="0" w:space="0" w:color="auto"/>
                        <w:right w:val="none" w:sz="0" w:space="0" w:color="auto"/>
                      </w:divBdr>
                      <w:divsChild>
                        <w:div w:id="996301175">
                          <w:marLeft w:val="0"/>
                          <w:marRight w:val="0"/>
                          <w:marTop w:val="0"/>
                          <w:marBottom w:val="0"/>
                          <w:divBdr>
                            <w:top w:val="none" w:sz="0" w:space="0" w:color="auto"/>
                            <w:left w:val="none" w:sz="0" w:space="0" w:color="auto"/>
                            <w:bottom w:val="none" w:sz="0" w:space="0" w:color="auto"/>
                            <w:right w:val="none" w:sz="0" w:space="0" w:color="auto"/>
                          </w:divBdr>
                          <w:divsChild>
                            <w:div w:id="1381052791">
                              <w:marLeft w:val="0"/>
                              <w:marRight w:val="0"/>
                              <w:marTop w:val="0"/>
                              <w:marBottom w:val="0"/>
                              <w:divBdr>
                                <w:top w:val="none" w:sz="0" w:space="0" w:color="auto"/>
                                <w:left w:val="none" w:sz="0" w:space="0" w:color="auto"/>
                                <w:bottom w:val="none" w:sz="0" w:space="0" w:color="auto"/>
                                <w:right w:val="none" w:sz="0" w:space="0" w:color="auto"/>
                              </w:divBdr>
                              <w:divsChild>
                                <w:div w:id="1145974059">
                                  <w:marLeft w:val="0"/>
                                  <w:marRight w:val="0"/>
                                  <w:marTop w:val="0"/>
                                  <w:marBottom w:val="0"/>
                                  <w:divBdr>
                                    <w:top w:val="single" w:sz="2" w:space="0" w:color="EEEEEE"/>
                                    <w:left w:val="none" w:sz="0" w:space="0" w:color="auto"/>
                                    <w:bottom w:val="none" w:sz="0" w:space="0" w:color="auto"/>
                                    <w:right w:val="none" w:sz="0" w:space="0" w:color="auto"/>
                                  </w:divBdr>
                                  <w:divsChild>
                                    <w:div w:id="454716245">
                                      <w:marLeft w:val="0"/>
                                      <w:marRight w:val="0"/>
                                      <w:marTop w:val="0"/>
                                      <w:marBottom w:val="0"/>
                                      <w:divBdr>
                                        <w:top w:val="none" w:sz="0" w:space="0" w:color="auto"/>
                                        <w:left w:val="none" w:sz="0" w:space="0" w:color="auto"/>
                                        <w:bottom w:val="none" w:sz="0" w:space="0" w:color="auto"/>
                                        <w:right w:val="none" w:sz="0" w:space="0" w:color="auto"/>
                                      </w:divBdr>
                                      <w:divsChild>
                                        <w:div w:id="457382494">
                                          <w:marLeft w:val="0"/>
                                          <w:marRight w:val="0"/>
                                          <w:marTop w:val="0"/>
                                          <w:marBottom w:val="0"/>
                                          <w:divBdr>
                                            <w:top w:val="none" w:sz="0" w:space="0" w:color="auto"/>
                                            <w:left w:val="none" w:sz="0" w:space="0" w:color="auto"/>
                                            <w:bottom w:val="none" w:sz="0" w:space="0" w:color="auto"/>
                                            <w:right w:val="none" w:sz="0" w:space="0" w:color="auto"/>
                                          </w:divBdr>
                                          <w:divsChild>
                                            <w:div w:id="2025086887">
                                              <w:marLeft w:val="0"/>
                                              <w:marRight w:val="0"/>
                                              <w:marTop w:val="0"/>
                                              <w:marBottom w:val="0"/>
                                              <w:divBdr>
                                                <w:top w:val="none" w:sz="0" w:space="0" w:color="auto"/>
                                                <w:left w:val="none" w:sz="0" w:space="0" w:color="auto"/>
                                                <w:bottom w:val="none" w:sz="0" w:space="0" w:color="auto"/>
                                                <w:right w:val="none" w:sz="0" w:space="0" w:color="auto"/>
                                              </w:divBdr>
                                              <w:divsChild>
                                                <w:div w:id="1303585734">
                                                  <w:marLeft w:val="0"/>
                                                  <w:marRight w:val="0"/>
                                                  <w:marTop w:val="0"/>
                                                  <w:marBottom w:val="0"/>
                                                  <w:divBdr>
                                                    <w:top w:val="none" w:sz="0" w:space="0" w:color="auto"/>
                                                    <w:left w:val="none" w:sz="0" w:space="0" w:color="auto"/>
                                                    <w:bottom w:val="none" w:sz="0" w:space="0" w:color="auto"/>
                                                    <w:right w:val="none" w:sz="0" w:space="0" w:color="auto"/>
                                                  </w:divBdr>
                                                  <w:divsChild>
                                                    <w:div w:id="491606043">
                                                      <w:marLeft w:val="0"/>
                                                      <w:marRight w:val="0"/>
                                                      <w:marTop w:val="0"/>
                                                      <w:marBottom w:val="0"/>
                                                      <w:divBdr>
                                                        <w:top w:val="none" w:sz="0" w:space="0" w:color="auto"/>
                                                        <w:left w:val="none" w:sz="0" w:space="0" w:color="auto"/>
                                                        <w:bottom w:val="none" w:sz="0" w:space="0" w:color="auto"/>
                                                        <w:right w:val="none" w:sz="0" w:space="0" w:color="auto"/>
                                                      </w:divBdr>
                                                      <w:divsChild>
                                                        <w:div w:id="97452133">
                                                          <w:marLeft w:val="0"/>
                                                          <w:marRight w:val="0"/>
                                                          <w:marTop w:val="0"/>
                                                          <w:marBottom w:val="0"/>
                                                          <w:divBdr>
                                                            <w:top w:val="none" w:sz="0" w:space="0" w:color="auto"/>
                                                            <w:left w:val="none" w:sz="0" w:space="0" w:color="auto"/>
                                                            <w:bottom w:val="none" w:sz="0" w:space="0" w:color="auto"/>
                                                            <w:right w:val="none" w:sz="0" w:space="0" w:color="auto"/>
                                                          </w:divBdr>
                                                          <w:divsChild>
                                                            <w:div w:id="48306254">
                                                              <w:marLeft w:val="0"/>
                                                              <w:marRight w:val="0"/>
                                                              <w:marTop w:val="0"/>
                                                              <w:marBottom w:val="0"/>
                                                              <w:divBdr>
                                                                <w:top w:val="none" w:sz="0" w:space="0" w:color="auto"/>
                                                                <w:left w:val="none" w:sz="0" w:space="0" w:color="auto"/>
                                                                <w:bottom w:val="none" w:sz="0" w:space="0" w:color="auto"/>
                                                                <w:right w:val="none" w:sz="0" w:space="0" w:color="auto"/>
                                                              </w:divBdr>
                                                              <w:divsChild>
                                                                <w:div w:id="1876387133">
                                                                  <w:marLeft w:val="0"/>
                                                                  <w:marRight w:val="0"/>
                                                                  <w:marTop w:val="450"/>
                                                                  <w:marBottom w:val="450"/>
                                                                  <w:divBdr>
                                                                    <w:top w:val="none" w:sz="0" w:space="0" w:color="auto"/>
                                                                    <w:left w:val="none" w:sz="0" w:space="0" w:color="auto"/>
                                                                    <w:bottom w:val="none" w:sz="0" w:space="0" w:color="auto"/>
                                                                    <w:right w:val="none" w:sz="0" w:space="0" w:color="auto"/>
                                                                  </w:divBdr>
                                                                  <w:divsChild>
                                                                    <w:div w:id="720053877">
                                                                      <w:marLeft w:val="0"/>
                                                                      <w:marRight w:val="0"/>
                                                                      <w:marTop w:val="0"/>
                                                                      <w:marBottom w:val="0"/>
                                                                      <w:divBdr>
                                                                        <w:top w:val="none" w:sz="0" w:space="0" w:color="auto"/>
                                                                        <w:left w:val="none" w:sz="0" w:space="0" w:color="auto"/>
                                                                        <w:bottom w:val="none" w:sz="0" w:space="0" w:color="auto"/>
                                                                        <w:right w:val="none" w:sz="0" w:space="0" w:color="auto"/>
                                                                      </w:divBdr>
                                                                      <w:divsChild>
                                                                        <w:div w:id="353649193">
                                                                          <w:marLeft w:val="0"/>
                                                                          <w:marRight w:val="0"/>
                                                                          <w:marTop w:val="0"/>
                                                                          <w:marBottom w:val="0"/>
                                                                          <w:divBdr>
                                                                            <w:top w:val="none" w:sz="0" w:space="0" w:color="auto"/>
                                                                            <w:left w:val="none" w:sz="0" w:space="0" w:color="auto"/>
                                                                            <w:bottom w:val="none" w:sz="0" w:space="0" w:color="auto"/>
                                                                            <w:right w:val="none" w:sz="0" w:space="0" w:color="auto"/>
                                                                          </w:divBdr>
                                                                          <w:divsChild>
                                                                            <w:div w:id="1016611538">
                                                                              <w:marLeft w:val="0"/>
                                                                              <w:marRight w:val="0"/>
                                                                              <w:marTop w:val="0"/>
                                                                              <w:marBottom w:val="0"/>
                                                                              <w:divBdr>
                                                                                <w:top w:val="none" w:sz="0" w:space="0" w:color="auto"/>
                                                                                <w:left w:val="none" w:sz="0" w:space="0" w:color="auto"/>
                                                                                <w:bottom w:val="none" w:sz="0" w:space="0" w:color="auto"/>
                                                                                <w:right w:val="none" w:sz="0" w:space="0" w:color="auto"/>
                                                                              </w:divBdr>
                                                                              <w:divsChild>
                                                                                <w:div w:id="773206761">
                                                                                  <w:marLeft w:val="0"/>
                                                                                  <w:marRight w:val="0"/>
                                                                                  <w:marTop w:val="0"/>
                                                                                  <w:marBottom w:val="0"/>
                                                                                  <w:divBdr>
                                                                                    <w:top w:val="none" w:sz="0" w:space="0" w:color="auto"/>
                                                                                    <w:left w:val="none" w:sz="0" w:space="0" w:color="auto"/>
                                                                                    <w:bottom w:val="none" w:sz="0" w:space="0" w:color="auto"/>
                                                                                    <w:right w:val="none" w:sz="0" w:space="0" w:color="auto"/>
                                                                                  </w:divBdr>
                                                                                  <w:divsChild>
                                                                                    <w:div w:id="75515837">
                                                                                      <w:marLeft w:val="0"/>
                                                                                      <w:marRight w:val="0"/>
                                                                                      <w:marTop w:val="0"/>
                                                                                      <w:marBottom w:val="375"/>
                                                                                      <w:divBdr>
                                                                                        <w:top w:val="none" w:sz="0" w:space="0" w:color="auto"/>
                                                                                        <w:left w:val="none" w:sz="0" w:space="0" w:color="auto"/>
                                                                                        <w:bottom w:val="none" w:sz="0" w:space="0" w:color="auto"/>
                                                                                        <w:right w:val="none" w:sz="0" w:space="0" w:color="auto"/>
                                                                                      </w:divBdr>
                                                                                      <w:divsChild>
                                                                                        <w:div w:id="2119182816">
                                                                                          <w:marLeft w:val="0"/>
                                                                                          <w:marRight w:val="0"/>
                                                                                          <w:marTop w:val="0"/>
                                                                                          <w:marBottom w:val="0"/>
                                                                                          <w:divBdr>
                                                                                            <w:top w:val="none" w:sz="0" w:space="0" w:color="auto"/>
                                                                                            <w:left w:val="none" w:sz="0" w:space="0" w:color="auto"/>
                                                                                            <w:bottom w:val="none" w:sz="0" w:space="0" w:color="auto"/>
                                                                                            <w:right w:val="none" w:sz="0" w:space="0" w:color="auto"/>
                                                                                          </w:divBdr>
                                                                                          <w:divsChild>
                                                                                            <w:div w:id="1740589952">
                                                                                              <w:marLeft w:val="0"/>
                                                                                              <w:marRight w:val="0"/>
                                                                                              <w:marTop w:val="0"/>
                                                                                              <w:marBottom w:val="0"/>
                                                                                              <w:divBdr>
                                                                                                <w:top w:val="none" w:sz="0" w:space="0" w:color="auto"/>
                                                                                                <w:left w:val="none" w:sz="0" w:space="0" w:color="auto"/>
                                                                                                <w:bottom w:val="none" w:sz="0" w:space="0" w:color="auto"/>
                                                                                                <w:right w:val="none" w:sz="0" w:space="0" w:color="auto"/>
                                                                                              </w:divBdr>
                                                                                              <w:divsChild>
                                                                                                <w:div w:id="1586304685">
                                                                                                  <w:marLeft w:val="0"/>
                                                                                                  <w:marRight w:val="0"/>
                                                                                                  <w:marTop w:val="0"/>
                                                                                                  <w:marBottom w:val="0"/>
                                                                                                  <w:divBdr>
                                                                                                    <w:top w:val="none" w:sz="0" w:space="0" w:color="auto"/>
                                                                                                    <w:left w:val="none" w:sz="0" w:space="0" w:color="auto"/>
                                                                                                    <w:bottom w:val="none" w:sz="0" w:space="0" w:color="auto"/>
                                                                                                    <w:right w:val="none" w:sz="0" w:space="0" w:color="auto"/>
                                                                                                  </w:divBdr>
                                                                                                  <w:divsChild>
                                                                                                    <w:div w:id="1127431014">
                                                                                                      <w:marLeft w:val="0"/>
                                                                                                      <w:marRight w:val="0"/>
                                                                                                      <w:marTop w:val="0"/>
                                                                                                      <w:marBottom w:val="0"/>
                                                                                                      <w:divBdr>
                                                                                                        <w:top w:val="none" w:sz="0" w:space="0" w:color="auto"/>
                                                                                                        <w:left w:val="none" w:sz="0" w:space="0" w:color="auto"/>
                                                                                                        <w:bottom w:val="none" w:sz="0" w:space="0" w:color="auto"/>
                                                                                                        <w:right w:val="none" w:sz="0" w:space="0" w:color="auto"/>
                                                                                                      </w:divBdr>
                                                                                                      <w:divsChild>
                                                                                                        <w:div w:id="743186526">
                                                                                                          <w:marLeft w:val="0"/>
                                                                                                          <w:marRight w:val="0"/>
                                                                                                          <w:marTop w:val="0"/>
                                                                                                          <w:marBottom w:val="0"/>
                                                                                                          <w:divBdr>
                                                                                                            <w:top w:val="none" w:sz="0" w:space="0" w:color="auto"/>
                                                                                                            <w:left w:val="none" w:sz="0" w:space="0" w:color="auto"/>
                                                                                                            <w:bottom w:val="none" w:sz="0" w:space="0" w:color="auto"/>
                                                                                                            <w:right w:val="none" w:sz="0" w:space="0" w:color="auto"/>
                                                                                                          </w:divBdr>
                                                                                                          <w:divsChild>
                                                                                                            <w:div w:id="206531893">
                                                                                                              <w:marLeft w:val="0"/>
                                                                                                              <w:marRight w:val="0"/>
                                                                                                              <w:marTop w:val="0"/>
                                                                                                              <w:marBottom w:val="0"/>
                                                                                                              <w:divBdr>
                                                                                                                <w:top w:val="none" w:sz="0" w:space="0" w:color="auto"/>
                                                                                                                <w:left w:val="none" w:sz="0" w:space="0" w:color="auto"/>
                                                                                                                <w:bottom w:val="none" w:sz="0" w:space="0" w:color="auto"/>
                                                                                                                <w:right w:val="none" w:sz="0" w:space="0" w:color="auto"/>
                                                                                                              </w:divBdr>
                                                                                                              <w:divsChild>
                                                                                                                <w:div w:id="15419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77933">
      <w:bodyDiv w:val="1"/>
      <w:marLeft w:val="0"/>
      <w:marRight w:val="0"/>
      <w:marTop w:val="0"/>
      <w:marBottom w:val="0"/>
      <w:divBdr>
        <w:top w:val="none" w:sz="0" w:space="0" w:color="auto"/>
        <w:left w:val="none" w:sz="0" w:space="0" w:color="auto"/>
        <w:bottom w:val="none" w:sz="0" w:space="0" w:color="auto"/>
        <w:right w:val="none" w:sz="0" w:space="0" w:color="auto"/>
      </w:divBdr>
      <w:divsChild>
        <w:div w:id="1242249860">
          <w:marLeft w:val="0"/>
          <w:marRight w:val="0"/>
          <w:marTop w:val="0"/>
          <w:marBottom w:val="0"/>
          <w:divBdr>
            <w:top w:val="none" w:sz="0" w:space="0" w:color="auto"/>
            <w:left w:val="none" w:sz="0" w:space="0" w:color="auto"/>
            <w:bottom w:val="none" w:sz="0" w:space="0" w:color="auto"/>
            <w:right w:val="none" w:sz="0" w:space="0" w:color="auto"/>
          </w:divBdr>
          <w:divsChild>
            <w:div w:id="1640452290">
              <w:marLeft w:val="0"/>
              <w:marRight w:val="0"/>
              <w:marTop w:val="0"/>
              <w:marBottom w:val="15"/>
              <w:divBdr>
                <w:top w:val="none" w:sz="0" w:space="0" w:color="auto"/>
                <w:left w:val="none" w:sz="0" w:space="0" w:color="auto"/>
                <w:bottom w:val="none" w:sz="0" w:space="0" w:color="auto"/>
                <w:right w:val="none" w:sz="0" w:space="0" w:color="auto"/>
              </w:divBdr>
              <w:divsChild>
                <w:div w:id="430050764">
                  <w:marLeft w:val="0"/>
                  <w:marRight w:val="0"/>
                  <w:marTop w:val="0"/>
                  <w:marBottom w:val="0"/>
                  <w:divBdr>
                    <w:top w:val="none" w:sz="0" w:space="0" w:color="auto"/>
                    <w:left w:val="none" w:sz="0" w:space="0" w:color="auto"/>
                    <w:bottom w:val="none" w:sz="0" w:space="0" w:color="auto"/>
                    <w:right w:val="none" w:sz="0" w:space="0" w:color="auto"/>
                  </w:divBdr>
                  <w:divsChild>
                    <w:div w:id="1394084862">
                      <w:marLeft w:val="0"/>
                      <w:marRight w:val="0"/>
                      <w:marTop w:val="0"/>
                      <w:marBottom w:val="0"/>
                      <w:divBdr>
                        <w:top w:val="none" w:sz="0" w:space="0" w:color="auto"/>
                        <w:left w:val="none" w:sz="0" w:space="0" w:color="auto"/>
                        <w:bottom w:val="none" w:sz="0" w:space="0" w:color="auto"/>
                        <w:right w:val="none" w:sz="0" w:space="0" w:color="auto"/>
                      </w:divBdr>
                      <w:divsChild>
                        <w:div w:id="930895073">
                          <w:marLeft w:val="0"/>
                          <w:marRight w:val="0"/>
                          <w:marTop w:val="0"/>
                          <w:marBottom w:val="0"/>
                          <w:divBdr>
                            <w:top w:val="none" w:sz="0" w:space="0" w:color="auto"/>
                            <w:left w:val="none" w:sz="0" w:space="0" w:color="auto"/>
                            <w:bottom w:val="none" w:sz="0" w:space="0" w:color="auto"/>
                            <w:right w:val="none" w:sz="0" w:space="0" w:color="auto"/>
                          </w:divBdr>
                          <w:divsChild>
                            <w:div w:id="1023870844">
                              <w:marLeft w:val="0"/>
                              <w:marRight w:val="0"/>
                              <w:marTop w:val="0"/>
                              <w:marBottom w:val="0"/>
                              <w:divBdr>
                                <w:top w:val="none" w:sz="0" w:space="0" w:color="auto"/>
                                <w:left w:val="none" w:sz="0" w:space="0" w:color="auto"/>
                                <w:bottom w:val="none" w:sz="0" w:space="0" w:color="auto"/>
                                <w:right w:val="none" w:sz="0" w:space="0" w:color="auto"/>
                              </w:divBdr>
                              <w:divsChild>
                                <w:div w:id="1963491152">
                                  <w:marLeft w:val="0"/>
                                  <w:marRight w:val="0"/>
                                  <w:marTop w:val="0"/>
                                  <w:marBottom w:val="0"/>
                                  <w:divBdr>
                                    <w:top w:val="single" w:sz="2" w:space="0" w:color="EEEEEE"/>
                                    <w:left w:val="none" w:sz="0" w:space="0" w:color="auto"/>
                                    <w:bottom w:val="none" w:sz="0" w:space="0" w:color="auto"/>
                                    <w:right w:val="none" w:sz="0" w:space="0" w:color="auto"/>
                                  </w:divBdr>
                                  <w:divsChild>
                                    <w:div w:id="542207821">
                                      <w:marLeft w:val="0"/>
                                      <w:marRight w:val="0"/>
                                      <w:marTop w:val="0"/>
                                      <w:marBottom w:val="0"/>
                                      <w:divBdr>
                                        <w:top w:val="none" w:sz="0" w:space="0" w:color="auto"/>
                                        <w:left w:val="none" w:sz="0" w:space="0" w:color="auto"/>
                                        <w:bottom w:val="none" w:sz="0" w:space="0" w:color="auto"/>
                                        <w:right w:val="none" w:sz="0" w:space="0" w:color="auto"/>
                                      </w:divBdr>
                                      <w:divsChild>
                                        <w:div w:id="1746997620">
                                          <w:marLeft w:val="0"/>
                                          <w:marRight w:val="0"/>
                                          <w:marTop w:val="0"/>
                                          <w:marBottom w:val="0"/>
                                          <w:divBdr>
                                            <w:top w:val="none" w:sz="0" w:space="0" w:color="auto"/>
                                            <w:left w:val="none" w:sz="0" w:space="0" w:color="auto"/>
                                            <w:bottom w:val="none" w:sz="0" w:space="0" w:color="auto"/>
                                            <w:right w:val="none" w:sz="0" w:space="0" w:color="auto"/>
                                          </w:divBdr>
                                          <w:divsChild>
                                            <w:div w:id="2051420470">
                                              <w:marLeft w:val="0"/>
                                              <w:marRight w:val="0"/>
                                              <w:marTop w:val="0"/>
                                              <w:marBottom w:val="0"/>
                                              <w:divBdr>
                                                <w:top w:val="none" w:sz="0" w:space="0" w:color="auto"/>
                                                <w:left w:val="none" w:sz="0" w:space="0" w:color="auto"/>
                                                <w:bottom w:val="none" w:sz="0" w:space="0" w:color="auto"/>
                                                <w:right w:val="none" w:sz="0" w:space="0" w:color="auto"/>
                                              </w:divBdr>
                                              <w:divsChild>
                                                <w:div w:id="294146167">
                                                  <w:marLeft w:val="0"/>
                                                  <w:marRight w:val="0"/>
                                                  <w:marTop w:val="0"/>
                                                  <w:marBottom w:val="0"/>
                                                  <w:divBdr>
                                                    <w:top w:val="none" w:sz="0" w:space="0" w:color="auto"/>
                                                    <w:left w:val="none" w:sz="0" w:space="0" w:color="auto"/>
                                                    <w:bottom w:val="none" w:sz="0" w:space="0" w:color="auto"/>
                                                    <w:right w:val="none" w:sz="0" w:space="0" w:color="auto"/>
                                                  </w:divBdr>
                                                  <w:divsChild>
                                                    <w:div w:id="1736665186">
                                                      <w:marLeft w:val="0"/>
                                                      <w:marRight w:val="0"/>
                                                      <w:marTop w:val="0"/>
                                                      <w:marBottom w:val="0"/>
                                                      <w:divBdr>
                                                        <w:top w:val="none" w:sz="0" w:space="0" w:color="auto"/>
                                                        <w:left w:val="none" w:sz="0" w:space="0" w:color="auto"/>
                                                        <w:bottom w:val="none" w:sz="0" w:space="0" w:color="auto"/>
                                                        <w:right w:val="none" w:sz="0" w:space="0" w:color="auto"/>
                                                      </w:divBdr>
                                                      <w:divsChild>
                                                        <w:div w:id="1020619566">
                                                          <w:marLeft w:val="0"/>
                                                          <w:marRight w:val="0"/>
                                                          <w:marTop w:val="0"/>
                                                          <w:marBottom w:val="0"/>
                                                          <w:divBdr>
                                                            <w:top w:val="none" w:sz="0" w:space="0" w:color="auto"/>
                                                            <w:left w:val="none" w:sz="0" w:space="0" w:color="auto"/>
                                                            <w:bottom w:val="none" w:sz="0" w:space="0" w:color="auto"/>
                                                            <w:right w:val="none" w:sz="0" w:space="0" w:color="auto"/>
                                                          </w:divBdr>
                                                          <w:divsChild>
                                                            <w:div w:id="676225269">
                                                              <w:marLeft w:val="0"/>
                                                              <w:marRight w:val="0"/>
                                                              <w:marTop w:val="0"/>
                                                              <w:marBottom w:val="0"/>
                                                              <w:divBdr>
                                                                <w:top w:val="none" w:sz="0" w:space="0" w:color="auto"/>
                                                                <w:left w:val="none" w:sz="0" w:space="0" w:color="auto"/>
                                                                <w:bottom w:val="none" w:sz="0" w:space="0" w:color="auto"/>
                                                                <w:right w:val="none" w:sz="0" w:space="0" w:color="auto"/>
                                                              </w:divBdr>
                                                              <w:divsChild>
                                                                <w:div w:id="1406419523">
                                                                  <w:marLeft w:val="0"/>
                                                                  <w:marRight w:val="0"/>
                                                                  <w:marTop w:val="450"/>
                                                                  <w:marBottom w:val="450"/>
                                                                  <w:divBdr>
                                                                    <w:top w:val="none" w:sz="0" w:space="0" w:color="auto"/>
                                                                    <w:left w:val="none" w:sz="0" w:space="0" w:color="auto"/>
                                                                    <w:bottom w:val="none" w:sz="0" w:space="0" w:color="auto"/>
                                                                    <w:right w:val="none" w:sz="0" w:space="0" w:color="auto"/>
                                                                  </w:divBdr>
                                                                  <w:divsChild>
                                                                    <w:div w:id="2037585023">
                                                                      <w:marLeft w:val="0"/>
                                                                      <w:marRight w:val="0"/>
                                                                      <w:marTop w:val="0"/>
                                                                      <w:marBottom w:val="0"/>
                                                                      <w:divBdr>
                                                                        <w:top w:val="none" w:sz="0" w:space="0" w:color="auto"/>
                                                                        <w:left w:val="none" w:sz="0" w:space="0" w:color="auto"/>
                                                                        <w:bottom w:val="none" w:sz="0" w:space="0" w:color="auto"/>
                                                                        <w:right w:val="none" w:sz="0" w:space="0" w:color="auto"/>
                                                                      </w:divBdr>
                                                                      <w:divsChild>
                                                                        <w:div w:id="1193491143">
                                                                          <w:marLeft w:val="0"/>
                                                                          <w:marRight w:val="0"/>
                                                                          <w:marTop w:val="0"/>
                                                                          <w:marBottom w:val="0"/>
                                                                          <w:divBdr>
                                                                            <w:top w:val="none" w:sz="0" w:space="0" w:color="auto"/>
                                                                            <w:left w:val="none" w:sz="0" w:space="0" w:color="auto"/>
                                                                            <w:bottom w:val="none" w:sz="0" w:space="0" w:color="auto"/>
                                                                            <w:right w:val="none" w:sz="0" w:space="0" w:color="auto"/>
                                                                          </w:divBdr>
                                                                          <w:divsChild>
                                                                            <w:div w:id="466515838">
                                                                              <w:marLeft w:val="0"/>
                                                                              <w:marRight w:val="0"/>
                                                                              <w:marTop w:val="0"/>
                                                                              <w:marBottom w:val="0"/>
                                                                              <w:divBdr>
                                                                                <w:top w:val="none" w:sz="0" w:space="0" w:color="auto"/>
                                                                                <w:left w:val="none" w:sz="0" w:space="0" w:color="auto"/>
                                                                                <w:bottom w:val="none" w:sz="0" w:space="0" w:color="auto"/>
                                                                                <w:right w:val="none" w:sz="0" w:space="0" w:color="auto"/>
                                                                              </w:divBdr>
                                                                              <w:divsChild>
                                                                                <w:div w:id="1715544874">
                                                                                  <w:marLeft w:val="0"/>
                                                                                  <w:marRight w:val="0"/>
                                                                                  <w:marTop w:val="0"/>
                                                                                  <w:marBottom w:val="0"/>
                                                                                  <w:divBdr>
                                                                                    <w:top w:val="none" w:sz="0" w:space="0" w:color="auto"/>
                                                                                    <w:left w:val="none" w:sz="0" w:space="0" w:color="auto"/>
                                                                                    <w:bottom w:val="none" w:sz="0" w:space="0" w:color="auto"/>
                                                                                    <w:right w:val="none" w:sz="0" w:space="0" w:color="auto"/>
                                                                                  </w:divBdr>
                                                                                  <w:divsChild>
                                                                                    <w:div w:id="1997761629">
                                                                                      <w:marLeft w:val="0"/>
                                                                                      <w:marRight w:val="0"/>
                                                                                      <w:marTop w:val="0"/>
                                                                                      <w:marBottom w:val="375"/>
                                                                                      <w:divBdr>
                                                                                        <w:top w:val="none" w:sz="0" w:space="0" w:color="auto"/>
                                                                                        <w:left w:val="none" w:sz="0" w:space="0" w:color="auto"/>
                                                                                        <w:bottom w:val="none" w:sz="0" w:space="0" w:color="auto"/>
                                                                                        <w:right w:val="none" w:sz="0" w:space="0" w:color="auto"/>
                                                                                      </w:divBdr>
                                                                                      <w:divsChild>
                                                                                        <w:div w:id="510946712">
                                                                                          <w:marLeft w:val="0"/>
                                                                                          <w:marRight w:val="0"/>
                                                                                          <w:marTop w:val="0"/>
                                                                                          <w:marBottom w:val="0"/>
                                                                                          <w:divBdr>
                                                                                            <w:top w:val="none" w:sz="0" w:space="0" w:color="auto"/>
                                                                                            <w:left w:val="none" w:sz="0" w:space="0" w:color="auto"/>
                                                                                            <w:bottom w:val="none" w:sz="0" w:space="0" w:color="auto"/>
                                                                                            <w:right w:val="none" w:sz="0" w:space="0" w:color="auto"/>
                                                                                          </w:divBdr>
                                                                                          <w:divsChild>
                                                                                            <w:div w:id="1902597770">
                                                                                              <w:marLeft w:val="0"/>
                                                                                              <w:marRight w:val="0"/>
                                                                                              <w:marTop w:val="0"/>
                                                                                              <w:marBottom w:val="0"/>
                                                                                              <w:divBdr>
                                                                                                <w:top w:val="none" w:sz="0" w:space="0" w:color="auto"/>
                                                                                                <w:left w:val="none" w:sz="0" w:space="0" w:color="auto"/>
                                                                                                <w:bottom w:val="none" w:sz="0" w:space="0" w:color="auto"/>
                                                                                                <w:right w:val="none" w:sz="0" w:space="0" w:color="auto"/>
                                                                                              </w:divBdr>
                                                                                              <w:divsChild>
                                                                                                <w:div w:id="1863932200">
                                                                                                  <w:marLeft w:val="0"/>
                                                                                                  <w:marRight w:val="0"/>
                                                                                                  <w:marTop w:val="0"/>
                                                                                                  <w:marBottom w:val="0"/>
                                                                                                  <w:divBdr>
                                                                                                    <w:top w:val="none" w:sz="0" w:space="0" w:color="auto"/>
                                                                                                    <w:left w:val="none" w:sz="0" w:space="0" w:color="auto"/>
                                                                                                    <w:bottom w:val="none" w:sz="0" w:space="0" w:color="auto"/>
                                                                                                    <w:right w:val="none" w:sz="0" w:space="0" w:color="auto"/>
                                                                                                  </w:divBdr>
                                                                                                  <w:divsChild>
                                                                                                    <w:div w:id="1783570594">
                                                                                                      <w:marLeft w:val="0"/>
                                                                                                      <w:marRight w:val="0"/>
                                                                                                      <w:marTop w:val="0"/>
                                                                                                      <w:marBottom w:val="0"/>
                                                                                                      <w:divBdr>
                                                                                                        <w:top w:val="none" w:sz="0" w:space="0" w:color="auto"/>
                                                                                                        <w:left w:val="none" w:sz="0" w:space="0" w:color="auto"/>
                                                                                                        <w:bottom w:val="none" w:sz="0" w:space="0" w:color="auto"/>
                                                                                                        <w:right w:val="none" w:sz="0" w:space="0" w:color="auto"/>
                                                                                                      </w:divBdr>
                                                                                                      <w:divsChild>
                                                                                                        <w:div w:id="2064912608">
                                                                                                          <w:marLeft w:val="0"/>
                                                                                                          <w:marRight w:val="0"/>
                                                                                                          <w:marTop w:val="0"/>
                                                                                                          <w:marBottom w:val="0"/>
                                                                                                          <w:divBdr>
                                                                                                            <w:top w:val="none" w:sz="0" w:space="0" w:color="auto"/>
                                                                                                            <w:left w:val="none" w:sz="0" w:space="0" w:color="auto"/>
                                                                                                            <w:bottom w:val="none" w:sz="0" w:space="0" w:color="auto"/>
                                                                                                            <w:right w:val="none" w:sz="0" w:space="0" w:color="auto"/>
                                                                                                          </w:divBdr>
                                                                                                          <w:divsChild>
                                                                                                            <w:div w:id="233786320">
                                                                                                              <w:marLeft w:val="0"/>
                                                                                                              <w:marRight w:val="0"/>
                                                                                                              <w:marTop w:val="0"/>
                                                                                                              <w:marBottom w:val="0"/>
                                                                                                              <w:divBdr>
                                                                                                                <w:top w:val="none" w:sz="0" w:space="0" w:color="auto"/>
                                                                                                                <w:left w:val="none" w:sz="0" w:space="0" w:color="auto"/>
                                                                                                                <w:bottom w:val="none" w:sz="0" w:space="0" w:color="auto"/>
                                                                                                                <w:right w:val="none" w:sz="0" w:space="0" w:color="auto"/>
                                                                                                              </w:divBdr>
                                                                                                              <w:divsChild>
                                                                                                                <w:div w:id="9316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17984</Words>
  <Characters>98916</Characters>
  <Application>Microsoft Office Word</Application>
  <DocSecurity>0</DocSecurity>
  <Lines>824</Lines>
  <Paragraphs>233</Paragraphs>
  <ScaleCrop>false</ScaleCrop>
  <Company>HOME</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HYL</cp:lastModifiedBy>
  <cp:revision>2</cp:revision>
  <dcterms:created xsi:type="dcterms:W3CDTF">2011-04-18T23:52:00Z</dcterms:created>
  <dcterms:modified xsi:type="dcterms:W3CDTF">2011-04-19T00:03:00Z</dcterms:modified>
</cp:coreProperties>
</file>