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A45" w:rsidRPr="00430A45" w:rsidRDefault="00430A45" w:rsidP="00430A45">
      <w:pPr>
        <w:rPr>
          <w:b/>
          <w:bCs/>
        </w:rPr>
      </w:pPr>
      <w:r w:rsidRPr="00430A45">
        <w:rPr>
          <w:b/>
          <w:bCs/>
        </w:rPr>
        <w:t>Aporte a La Teología de la Epístola a los Efesios.</w:t>
      </w:r>
    </w:p>
    <w:p w:rsidR="00430A45" w:rsidRPr="00430A45" w:rsidRDefault="00430A45" w:rsidP="00430A45">
      <w:r w:rsidRPr="00430A45">
        <w:rPr>
          <w:b/>
          <w:bCs/>
        </w:rPr>
        <w:t xml:space="preserve">EPÍSTOLA A LOS EFESIOS. </w:t>
      </w:r>
    </w:p>
    <w:p w:rsidR="00430A45" w:rsidRPr="00430A45" w:rsidRDefault="00430A45" w:rsidP="00430A45">
      <w:r w:rsidRPr="00430A45">
        <w:t xml:space="preserve">Más que una epístola simplemente, este escrito es un tratado epistolar, quizás dirigido a los creyentes de toda el Asia Menor, especialmente a los gentiles (2.11, 19; 5.7s). Se escribió si no juntamente, al menos muy cerca de la Epístola a los Colosenses, y es muy probable que la llevara un mismo correo, </w:t>
      </w:r>
      <w:proofErr w:type="spellStart"/>
      <w:r w:rsidRPr="00430A45">
        <w:t>Tíquico</w:t>
      </w:r>
      <w:proofErr w:type="spellEnd"/>
      <w:r w:rsidRPr="00430A45">
        <w:t xml:space="preserve"> (6.21, 22; cf. Col 4.7–9). A diferencia de las demás cartas paulinas, no contiene exhortaciones de carácter personal ni soluciones para problemas concretos, indicio de su carácter encíclico.</w:t>
      </w:r>
    </w:p>
    <w:p w:rsidR="00430A45" w:rsidRPr="00430A45" w:rsidRDefault="00430A45" w:rsidP="00430A45">
      <w:r w:rsidRPr="00430A45">
        <w:rPr>
          <w:b/>
          <w:bCs/>
        </w:rPr>
        <w:t>Autor  Y  Fecha</w:t>
      </w:r>
    </w:p>
    <w:p w:rsidR="00430A45" w:rsidRPr="00430A45" w:rsidRDefault="00430A45" w:rsidP="00430A45">
      <w:r w:rsidRPr="00430A45">
        <w:t xml:space="preserve">Desde los primeros años del siglo II, la tradición concuerda en que esta carta la escribió Pablo quizás entre 50–60 d.C. Sin embargo, durante los últimos años, la alta  CRÍTICA ha puesto en tela de duda tal tradición. Los argumentos en contra de la paternidad paulina tienen carácter subjetivo y se relacionan con el estilo, el vocabulario, la doctrina y los paralelos íntimos con otras cartas de Pablo. Según </w:t>
      </w:r>
      <w:proofErr w:type="spellStart"/>
      <w:r w:rsidRPr="00430A45">
        <w:t>Barth</w:t>
      </w:r>
      <w:proofErr w:type="spellEnd"/>
      <w:r w:rsidRPr="00430A45">
        <w:t>, Efesios contiene 80 palabras que no se encuentran en otras cartas paulinas, además del aumento en el uso de verbos en proporción con los sustantivos; además, contiene 231 verbos y 158 sustantivos, mientras que GÁLATAS 139 verbos y 202 sustantivos. También ciertas palabras típicamente paulinas (misterio, servicio, herencia, plenitud, por ejemplo) parecen tener un sentido diferente en Efesios. En ningún momento estos han sido argumentos decisivos. Las diferencias internas, comparadas con las otras cartas, pudieron deberse a que fueron distintas las circunstancias que dieron motivo a la epístola.</w:t>
      </w:r>
    </w:p>
    <w:p w:rsidR="00430A45" w:rsidRPr="00430A45" w:rsidRDefault="00430A45" w:rsidP="00430A45">
      <w:r w:rsidRPr="00430A45">
        <w:rPr>
          <w:b/>
          <w:bCs/>
        </w:rPr>
        <w:t>Marco Histórico</w:t>
      </w:r>
    </w:p>
    <w:p w:rsidR="00430A45" w:rsidRPr="00430A45" w:rsidRDefault="00430A45" w:rsidP="00430A45">
      <w:r w:rsidRPr="00430A45">
        <w:t xml:space="preserve">Tradicionalmente la iglesia ha aceptado que la carta se escribió en un inicio para la iglesia de Éfeso. De los escritores de los primeros siglos solo </w:t>
      </w:r>
      <w:proofErr w:type="spellStart"/>
      <w:r w:rsidRPr="00430A45">
        <w:t>Marción</w:t>
      </w:r>
      <w:proofErr w:type="spellEnd"/>
      <w:r w:rsidRPr="00430A45">
        <w:t xml:space="preserve">, Orígenes y Basileo daban cabida a otra tradición; a saber, que la carta era la mencionada en Col 4.16, «la de </w:t>
      </w:r>
      <w:proofErr w:type="spellStart"/>
      <w:r w:rsidRPr="00430A45">
        <w:t>Laodicea</w:t>
      </w:r>
      <w:proofErr w:type="spellEnd"/>
      <w:r w:rsidRPr="00430A45">
        <w:t>», o bien que no tenía destinatarios fijos. Y es cierto que las palabras «en Éfeso» no se hallan en los tres manuscritos griegos más importantes (aunque en su lugar se deja un espacio en blanco), y que en el contexto de Efesios 1.1 causan problemas gramaticales. Además, la evidencia interna (la falta total de saludos personales, por ejemplo) pareciera negar que se escribiera a una iglesia con la que Pablo convivió casi tres años (</w:t>
      </w:r>
      <w:proofErr w:type="spellStart"/>
      <w:r w:rsidRPr="00430A45">
        <w:t>Ef</w:t>
      </w:r>
      <w:proofErr w:type="spellEnd"/>
      <w:r w:rsidRPr="00430A45">
        <w:t xml:space="preserve"> 1.15; 3.2; 4.21; cf. </w:t>
      </w:r>
      <w:proofErr w:type="spellStart"/>
      <w:r w:rsidRPr="00430A45">
        <w:t>Hch</w:t>
      </w:r>
      <w:proofErr w:type="spellEnd"/>
      <w:r w:rsidRPr="00430A45">
        <w:t xml:space="preserve"> 19; 20.31).</w:t>
      </w:r>
    </w:p>
    <w:p w:rsidR="00430A45" w:rsidRPr="00430A45" w:rsidRDefault="00430A45" w:rsidP="00430A45">
      <w:r w:rsidRPr="00430A45">
        <w:t>La mayoría de los eruditos concluyen que debiera encontrarse otra explicación. Se han sugerido las siguientes:</w:t>
      </w:r>
    </w:p>
    <w:p w:rsidR="00430A45" w:rsidRPr="00430A45" w:rsidRDefault="00430A45" w:rsidP="00430A45">
      <w:r w:rsidRPr="00430A45">
        <w:t xml:space="preserve">1. La epístola se envió a </w:t>
      </w:r>
      <w:proofErr w:type="spellStart"/>
      <w:r w:rsidRPr="00430A45">
        <w:t>Laodicea</w:t>
      </w:r>
      <w:proofErr w:type="spellEnd"/>
      <w:r w:rsidRPr="00430A45">
        <w:t>, una iglesia que Pablo no conocía personalmente.</w:t>
      </w:r>
    </w:p>
    <w:p w:rsidR="00430A45" w:rsidRPr="00430A45" w:rsidRDefault="00430A45" w:rsidP="00430A45">
      <w:r w:rsidRPr="00430A45">
        <w:t xml:space="preserve">2. Se envió como carta circular a varias iglesias a través de </w:t>
      </w:r>
      <w:proofErr w:type="spellStart"/>
      <w:r w:rsidRPr="00430A45">
        <w:t>Tíquico</w:t>
      </w:r>
      <w:proofErr w:type="spellEnd"/>
      <w:r w:rsidRPr="00430A45">
        <w:t xml:space="preserve"> (Ef. 6.21; Col 4.7s). Esta teoría presupone que el nombre de las iglesias destinatarias no aparecía en el manuscrito original, sino que se añadía en cada caso cuando la epístola llegaba a ellas.</w:t>
      </w:r>
    </w:p>
    <w:p w:rsidR="00430A45" w:rsidRPr="00430A45" w:rsidRDefault="00430A45" w:rsidP="00430A45">
      <w:r w:rsidRPr="00430A45">
        <w:t>3. Tenía como propósito ser el mensaje póstumo del anciano apóstol a la iglesia universal. Así se explican las diferentes referencias a personas y la amplitud de la visión cósmica (1.10, 14, 20–23; 2.14–16; 3.14–21; etc.).</w:t>
      </w:r>
    </w:p>
    <w:p w:rsidR="00430A45" w:rsidRPr="00430A45" w:rsidRDefault="00430A45" w:rsidP="00430A45">
      <w:r w:rsidRPr="00430A45">
        <w:lastRenderedPageBreak/>
        <w:t>4. Se envió para impedir que se extendiese la herejía combatida en la Epístola a los Colosenses.</w:t>
      </w:r>
    </w:p>
    <w:p w:rsidR="00430A45" w:rsidRPr="00430A45" w:rsidRDefault="00430A45" w:rsidP="00430A45">
      <w:r w:rsidRPr="00430A45">
        <w:t>No se puede, pues, precisar con seguridad ni los destinatarios ni el propósito original de la carta, pero es posible sugerir que se escribió inmediatamente después de Colosenses. Constituye una meditación sobre la grandeza del misterio de Cristo (1.9; 3.4s) y la responsabilidad de la Iglesia en Él (2.10; 4.17ss), temas ya analizados en Colosenses, y se envió a varias iglesias, quizás al mismo tiempo que Colosenses (61–62 d.C., durante la cautividad del apóstol en Roma).</w:t>
      </w:r>
    </w:p>
    <w:p w:rsidR="00430A45" w:rsidRPr="00430A45" w:rsidRDefault="00430A45" w:rsidP="00430A45">
      <w:r w:rsidRPr="00430A45">
        <w:t xml:space="preserve">La opinión de los eruditos está dividida en lo que respecta a los destinatarios de la carta que conocemos con el nombre de “La Epístola a los Efesios”. Un cincuenta por ciento afirma que se trata de una encíclica, es decir, una carta dirigida a varias iglesias, tales como </w:t>
      </w:r>
      <w:proofErr w:type="spellStart"/>
      <w:r w:rsidRPr="00430A45">
        <w:t>Efeso</w:t>
      </w:r>
      <w:proofErr w:type="spellEnd"/>
      <w:r w:rsidRPr="00430A45">
        <w:t xml:space="preserve">, </w:t>
      </w:r>
      <w:proofErr w:type="spellStart"/>
      <w:r w:rsidRPr="00430A45">
        <w:t>Laodicea</w:t>
      </w:r>
      <w:proofErr w:type="spellEnd"/>
      <w:r w:rsidRPr="00430A45">
        <w:t xml:space="preserve">, </w:t>
      </w:r>
      <w:proofErr w:type="spellStart"/>
      <w:r w:rsidRPr="00430A45">
        <w:t>Colosas</w:t>
      </w:r>
      <w:proofErr w:type="spellEnd"/>
      <w:r w:rsidRPr="00430A45">
        <w:t xml:space="preserve">, </w:t>
      </w:r>
      <w:proofErr w:type="spellStart"/>
      <w:r w:rsidRPr="00430A45">
        <w:t>Heriápolis</w:t>
      </w:r>
      <w:proofErr w:type="spellEnd"/>
      <w:r w:rsidRPr="00430A45">
        <w:t xml:space="preserve"> y otras. Probablemente esta incógnita no será resuelta aquí en a tierra, pero esto no reviste mayor importancia para nosotros ya que sabemos que es un escrito del Espíritu Santo para todo creyente en todos los tiempos</w:t>
      </w:r>
    </w:p>
    <w:p w:rsidR="00430A45" w:rsidRPr="00430A45" w:rsidRDefault="00430A45" w:rsidP="00430A45">
      <w:r w:rsidRPr="00430A45">
        <w:rPr>
          <w:b/>
          <w:bCs/>
        </w:rPr>
        <w:t>La ciudad de Éfeso y el establecimiento de la Iglesia allí.</w:t>
      </w:r>
    </w:p>
    <w:p w:rsidR="00430A45" w:rsidRPr="00430A45" w:rsidRDefault="00430A45" w:rsidP="00430A45">
      <w:r w:rsidRPr="00430A45">
        <w:t xml:space="preserve">Era la capital de </w:t>
      </w:r>
      <w:proofErr w:type="spellStart"/>
      <w:r w:rsidRPr="00430A45">
        <w:t>Iconia</w:t>
      </w:r>
      <w:proofErr w:type="spellEnd"/>
      <w:r w:rsidRPr="00430A45">
        <w:t xml:space="preserve">, Provincia romana de Asia menor, situada cerca de la desembocadura del </w:t>
      </w:r>
      <w:proofErr w:type="spellStart"/>
      <w:r w:rsidRPr="00430A45">
        <w:t>Cayster</w:t>
      </w:r>
      <w:proofErr w:type="spellEnd"/>
      <w:r w:rsidRPr="00430A45">
        <w:t xml:space="preserve">, como 40 </w:t>
      </w:r>
      <w:proofErr w:type="gramStart"/>
      <w:r w:rsidRPr="00430A45">
        <w:t>millas(</w:t>
      </w:r>
      <w:proofErr w:type="gramEnd"/>
      <w:r w:rsidRPr="00430A45">
        <w:t xml:space="preserve">60 Km.) al sudoeste de Esmirna. Era celebre por el culto a la diosa Diana (Artemisa), cuyo templo original erigido en esta ciudad constituía una de las siete maravillas, del mundo antiguo. Esta diosa romana difería de su igual griega, en que parece haber sido venerada con ritos impuros y misterios de la magia </w:t>
      </w:r>
      <w:proofErr w:type="gramStart"/>
      <w:r w:rsidRPr="00430A45">
        <w:t xml:space="preserve">( </w:t>
      </w:r>
      <w:proofErr w:type="spellStart"/>
      <w:r w:rsidRPr="00430A45">
        <w:t>Hch</w:t>
      </w:r>
      <w:proofErr w:type="gramEnd"/>
      <w:r w:rsidRPr="00430A45">
        <w:t>.</w:t>
      </w:r>
      <w:proofErr w:type="spellEnd"/>
      <w:r w:rsidRPr="00430A45">
        <w:t xml:space="preserve"> 19:19),como la diosa siria </w:t>
      </w:r>
      <w:proofErr w:type="spellStart"/>
      <w:r w:rsidRPr="00430A45">
        <w:t>Astoret</w:t>
      </w:r>
      <w:proofErr w:type="spellEnd"/>
      <w:r w:rsidRPr="00430A45">
        <w:t>.</w:t>
      </w:r>
    </w:p>
    <w:p w:rsidR="00430A45" w:rsidRPr="00430A45" w:rsidRDefault="00430A45" w:rsidP="00430A45">
      <w:r w:rsidRPr="00430A45">
        <w:t xml:space="preserve">Ciudad del occidente de Asia Menor, y centro importante en la historia de la iglesia primitiva. Estaba situada entre </w:t>
      </w:r>
      <w:proofErr w:type="spellStart"/>
      <w:r w:rsidRPr="00430A45">
        <w:t>Mileto</w:t>
      </w:r>
      <w:proofErr w:type="spellEnd"/>
      <w:r w:rsidRPr="00430A45">
        <w:t xml:space="preserve"> y Esmirna, en el valle del río </w:t>
      </w:r>
      <w:proofErr w:type="spellStart"/>
      <w:r w:rsidRPr="00430A45">
        <w:t>Caistro</w:t>
      </w:r>
      <w:proofErr w:type="spellEnd"/>
      <w:r w:rsidRPr="00430A45">
        <w:t xml:space="preserve">, a 5 km del mar Egeo y entre las montañas de </w:t>
      </w:r>
      <w:proofErr w:type="spellStart"/>
      <w:r w:rsidRPr="00430A45">
        <w:t>Koresos</w:t>
      </w:r>
      <w:proofErr w:type="spellEnd"/>
      <w:r w:rsidRPr="00430A45">
        <w:t>. Su excelente acceso al mar la convirtió en el principal puerto de Asia durante el Imperio Romano. Compartió con Alejandría y Antioquía la supremacía en el Mediterráneo oriental, y llegó a ser la más importante gracias a su posición geográfica y actividad industrial.</w:t>
      </w:r>
    </w:p>
    <w:p w:rsidR="00430A45" w:rsidRPr="00430A45" w:rsidRDefault="00430A45" w:rsidP="00430A45">
      <w:r w:rsidRPr="00430A45">
        <w:rPr>
          <w:b/>
          <w:bCs/>
        </w:rPr>
        <w:t>Historia General</w:t>
      </w:r>
    </w:p>
    <w:p w:rsidR="00430A45" w:rsidRPr="00430A45" w:rsidRDefault="00430A45" w:rsidP="00430A45">
      <w:r w:rsidRPr="00430A45">
        <w:t xml:space="preserve">Como ciudad, probablemente Éfeso se fundó en el siglo XII a.C., cuando los colonizadores griegos se mezclaron con los indígenas de la región, descendientes de habitantes de </w:t>
      </w:r>
      <w:proofErr w:type="spellStart"/>
      <w:r w:rsidRPr="00430A45">
        <w:t>Anatolia</w:t>
      </w:r>
      <w:proofErr w:type="spellEnd"/>
      <w:r w:rsidRPr="00430A45">
        <w:t xml:space="preserve"> en el centro de Asia Menor. En 560, Creso, rey de Lidia, conquistó a Éfeso. Este restauró el famoso templo de Artemisa y benefició de gran manera a la ciudad. Tres años después la capturaron los persas. </w:t>
      </w:r>
      <w:proofErr w:type="spellStart"/>
      <w:r w:rsidRPr="00430A45">
        <w:t>Lisímaco</w:t>
      </w:r>
      <w:proofErr w:type="spellEnd"/>
      <w:r w:rsidRPr="00430A45">
        <w:t>, uno de los sucesores de Alejandro Magno, la reconstruyó más tarde (322) y además de embellecerla la inundó con la influencia helenista.</w:t>
      </w:r>
    </w:p>
    <w:p w:rsidR="00430A45" w:rsidRPr="00430A45" w:rsidRDefault="00430A45" w:rsidP="00430A45">
      <w:r w:rsidRPr="00430A45">
        <w:t xml:space="preserve">En 133 a.C., Atalo III, rey de </w:t>
      </w:r>
      <w:proofErr w:type="spellStart"/>
      <w:r w:rsidRPr="00430A45">
        <w:t>Pérgamo</w:t>
      </w:r>
      <w:proofErr w:type="spellEnd"/>
      <w:r w:rsidRPr="00430A45">
        <w:t xml:space="preserve">, entregó la ciudad a Roma y así se mantuvo hasta el 262 d.C., cuando los godos destruyeron tanto al templo como a la ciudad. En la era apostólica, Éfeso era el centro administrativo y religioso de la provincia romana de Asia; algunos de sus oficiales se llamaban </w:t>
      </w:r>
      <w:proofErr w:type="spellStart"/>
      <w:r w:rsidRPr="00430A45">
        <w:t>asiarcas</w:t>
      </w:r>
      <w:proofErr w:type="spellEnd"/>
      <w:r w:rsidRPr="00430A45">
        <w:t xml:space="preserve"> (</w:t>
      </w:r>
      <w:proofErr w:type="spellStart"/>
      <w:r w:rsidRPr="00430A45">
        <w:t>Hch</w:t>
      </w:r>
      <w:proofErr w:type="spellEnd"/>
      <w:r w:rsidRPr="00430A45">
        <w:t xml:space="preserve"> 19.31).</w:t>
      </w:r>
    </w:p>
    <w:p w:rsidR="00430A45" w:rsidRPr="00430A45" w:rsidRDefault="00430A45" w:rsidP="00430A45">
      <w:r w:rsidRPr="00430A45">
        <w:t xml:space="preserve">El templo de Diana, considerado una de las siete maravillas del mundo, estaba situado al nordeste de la ciudad. Se terminó al principio del siglo III a.C. Daba renombre a Éfeso y esta se </w:t>
      </w:r>
      <w:r w:rsidRPr="00430A45">
        <w:lastRenderedPageBreak/>
        <w:t>jactaba de ser «guardiana del templo de la gran diosa Diana» (</w:t>
      </w:r>
      <w:proofErr w:type="spellStart"/>
      <w:r w:rsidRPr="00430A45">
        <w:t>Hch</w:t>
      </w:r>
      <w:proofErr w:type="spellEnd"/>
      <w:r w:rsidRPr="00430A45">
        <w:t xml:space="preserve"> 19.35). Fueron impresionantes la superstición y el ocultismo que florecieron a la sombra del culto a esta diosa, cuyas características eran semejantes a las de la diosa oriental de la fertilidad.</w:t>
      </w:r>
    </w:p>
    <w:p w:rsidR="00430A45" w:rsidRPr="00430A45" w:rsidRDefault="00430A45" w:rsidP="00430A45">
      <w:r w:rsidRPr="00430A45">
        <w:rPr>
          <w:b/>
          <w:bCs/>
        </w:rPr>
        <w:t>Historia Sagrada</w:t>
      </w:r>
    </w:p>
    <w:p w:rsidR="00430A45" w:rsidRPr="00430A45" w:rsidRDefault="00430A45" w:rsidP="00430A45">
      <w:r w:rsidRPr="00430A45">
        <w:t xml:space="preserve">Según Hechos, Pablo visitó a Éfeso dos veces: a finales de su segundo viaje misionero, cuando iba de prisa hacia Jerusalén (18.19–21), y durante el tercero (19.1–41). Había en Éfeso una numerosa colonia judía donde Pablo y sus compañeros,  Aquila y Priscila, fueron bien acogidos al llegar por primera vez. El apóstol deseaba estar en Jerusalén para cierta fiesta y esto acortó su visita, pero sus compañeros permanecieron allí. Sin duda, fundaron la iglesia ayudados por </w:t>
      </w:r>
      <w:proofErr w:type="spellStart"/>
      <w:r w:rsidRPr="00430A45">
        <w:t>Apolos</w:t>
      </w:r>
      <w:proofErr w:type="spellEnd"/>
      <w:r w:rsidRPr="00430A45">
        <w:t xml:space="preserve"> (</w:t>
      </w:r>
      <w:proofErr w:type="spellStart"/>
      <w:r w:rsidRPr="00430A45">
        <w:t>Hch</w:t>
      </w:r>
      <w:proofErr w:type="spellEnd"/>
      <w:r w:rsidRPr="00430A45">
        <w:t xml:space="preserve"> 18.24–26).</w:t>
      </w:r>
    </w:p>
    <w:p w:rsidR="00430A45" w:rsidRPr="00430A45" w:rsidRDefault="00430A45" w:rsidP="00430A45">
      <w:r w:rsidRPr="00430A45">
        <w:t xml:space="preserve">La segunda visita de Pablo duró tres años (19.8, 10; 20.31), pero esta vez la situación fue diferente. Al principio, los judíos lo recibieron bien, pero después de predicar tres meses en la sinagoga surgió la oposición (quizás por desacuerdo en cuanto a lo que es el «reino de Dios», 19.8, 9). Por tanto, trasladó su centro de actividades a la «escuela de uno llamado </w:t>
      </w:r>
      <w:proofErr w:type="spellStart"/>
      <w:r w:rsidRPr="00430A45">
        <w:t>Tiranno</w:t>
      </w:r>
      <w:proofErr w:type="spellEnd"/>
      <w:r w:rsidRPr="00430A45">
        <w:t>».</w:t>
      </w:r>
    </w:p>
    <w:p w:rsidR="00430A45" w:rsidRPr="00430A45" w:rsidRDefault="00430A45" w:rsidP="00430A45">
      <w:r w:rsidRPr="00430A45">
        <w:t xml:space="preserve">Con este punto como cuartel, Pablo llevó a cabo una obra extensa, ayudado por sus compañeros y convertidos como </w:t>
      </w:r>
      <w:proofErr w:type="spellStart"/>
      <w:r w:rsidRPr="00430A45">
        <w:t>Tíquico</w:t>
      </w:r>
      <w:proofErr w:type="spellEnd"/>
      <w:r w:rsidRPr="00430A45">
        <w:t xml:space="preserve">, </w:t>
      </w:r>
      <w:proofErr w:type="spellStart"/>
      <w:r w:rsidRPr="00430A45">
        <w:t>Epafras</w:t>
      </w:r>
      <w:proofErr w:type="spellEnd"/>
      <w:r w:rsidRPr="00430A45">
        <w:t xml:space="preserve"> y Filemón (</w:t>
      </w:r>
      <w:proofErr w:type="spellStart"/>
      <w:r w:rsidRPr="00430A45">
        <w:t>Hch</w:t>
      </w:r>
      <w:proofErr w:type="spellEnd"/>
      <w:r w:rsidRPr="00430A45">
        <w:t xml:space="preserve"> 19.10). Seguramente durante esta época nacieron «las siete iglesias… en Asia» (</w:t>
      </w:r>
      <w:proofErr w:type="spellStart"/>
      <w:r w:rsidRPr="00430A45">
        <w:t>Ap</w:t>
      </w:r>
      <w:proofErr w:type="spellEnd"/>
      <w:r w:rsidRPr="00430A45">
        <w:t xml:space="preserve"> 1.11) y otras como </w:t>
      </w:r>
      <w:proofErr w:type="spellStart"/>
      <w:r w:rsidRPr="00430A45">
        <w:t>Colosas</w:t>
      </w:r>
      <w:proofErr w:type="spellEnd"/>
      <w:r w:rsidRPr="00430A45">
        <w:t xml:space="preserve"> y  </w:t>
      </w:r>
      <w:proofErr w:type="spellStart"/>
      <w:r w:rsidRPr="00430A45">
        <w:t>Hierápolis</w:t>
      </w:r>
      <w:proofErr w:type="spellEnd"/>
      <w:r w:rsidRPr="00430A45">
        <w:t xml:space="preserve"> (Col 4.13). Su ministerio lo acompañaron «milagros extraordinarios» (</w:t>
      </w:r>
      <w:proofErr w:type="spellStart"/>
      <w:r w:rsidRPr="00430A45">
        <w:t>Hch</w:t>
      </w:r>
      <w:proofErr w:type="spellEnd"/>
      <w:r w:rsidRPr="00430A45">
        <w:t xml:space="preserve"> 19.11). Tantos se convirtieron, que los fabricantes de ídolos vieron en peligro su negocio y provocaron el tremendo alboroto relatado en </w:t>
      </w:r>
      <w:proofErr w:type="spellStart"/>
      <w:r w:rsidRPr="00430A45">
        <w:t>Hch</w:t>
      </w:r>
      <w:proofErr w:type="spellEnd"/>
      <w:r w:rsidRPr="00430A45">
        <w:t xml:space="preserve"> 19.23–41.</w:t>
      </w:r>
    </w:p>
    <w:p w:rsidR="00430A45" w:rsidRPr="00430A45" w:rsidRDefault="00430A45" w:rsidP="00430A45">
      <w:r w:rsidRPr="00430A45">
        <w:t xml:space="preserve">Éfeso llegó a ser un centro importante de la iglesia primitiva. Timoteo permaneció allí para cuidar de la iglesia después de la ida de Pablo (1 Ti 1.3). La tradición (escritos </w:t>
      </w:r>
      <w:proofErr w:type="spellStart"/>
      <w:r w:rsidRPr="00430A45">
        <w:t>postapostólicos</w:t>
      </w:r>
      <w:proofErr w:type="spellEnd"/>
      <w:r w:rsidRPr="00430A45">
        <w:t xml:space="preserve">) afirma que el apóstol Juan se trasladó a Éfeso a finales del siglo I para supervisar y ayudar a las iglesias de Asia. Esto explica por qué les dirigió los mensajes escritos en </w:t>
      </w:r>
      <w:proofErr w:type="spellStart"/>
      <w:r w:rsidRPr="00430A45">
        <w:t>Ap</w:t>
      </w:r>
      <w:proofErr w:type="spellEnd"/>
      <w:r w:rsidRPr="00430A45">
        <w:t xml:space="preserve"> 2 y 3 durante su destierro en la isla de </w:t>
      </w:r>
      <w:proofErr w:type="spellStart"/>
      <w:r w:rsidRPr="00430A45">
        <w:t>Patmos</w:t>
      </w:r>
      <w:proofErr w:type="spellEnd"/>
      <w:r w:rsidRPr="00430A45">
        <w:t>.</w:t>
      </w:r>
    </w:p>
    <w:p w:rsidR="00430A45" w:rsidRPr="00430A45" w:rsidRDefault="00430A45" w:rsidP="00430A45">
      <w:r w:rsidRPr="00430A45">
        <w:t xml:space="preserve">Desde la época </w:t>
      </w:r>
      <w:proofErr w:type="spellStart"/>
      <w:r w:rsidRPr="00430A45">
        <w:t>postapostólica</w:t>
      </w:r>
      <w:proofErr w:type="spellEnd"/>
      <w:r w:rsidRPr="00430A45">
        <w:t xml:space="preserve"> hasta la invasión musulmana, Éfeso fue un centro eclesiástico importante. Aquí se celebró, en 431, el tercer concilio ecuménico donde se condenó la cristología nestoriana.</w:t>
      </w:r>
    </w:p>
    <w:p w:rsidR="00430A45" w:rsidRPr="00430A45" w:rsidRDefault="00430A45" w:rsidP="00430A45">
      <w:r w:rsidRPr="00430A45">
        <w:t xml:space="preserve">En lo que respecta a la fundación de la iglesia, sabemos que Pablo visitó esta ciudad en su segundo viaje misionero. Ésta primera y breve visita </w:t>
      </w:r>
      <w:proofErr w:type="gramStart"/>
      <w:r w:rsidRPr="00430A45">
        <w:t>fue</w:t>
      </w:r>
      <w:proofErr w:type="gramEnd"/>
      <w:r w:rsidRPr="00430A45">
        <w:t xml:space="preserve"> seguida por otra mas larga en su tercer viaje misionero. En esta ocasión permaneció aproximadamente tres años en </w:t>
      </w:r>
      <w:proofErr w:type="spellStart"/>
      <w:r w:rsidRPr="00430A45">
        <w:t>Efeso</w:t>
      </w:r>
      <w:proofErr w:type="spellEnd"/>
      <w:r w:rsidRPr="00430A45">
        <w:t>. Durante su ausencia Aquila y Priscila continuaron la labor.</w:t>
      </w:r>
    </w:p>
    <w:p w:rsidR="00430A45" w:rsidRPr="00430A45" w:rsidRDefault="00430A45" w:rsidP="00430A45">
      <w:r w:rsidRPr="00430A45">
        <w:t xml:space="preserve">También Timoteo y </w:t>
      </w:r>
      <w:proofErr w:type="spellStart"/>
      <w:r w:rsidRPr="00430A45">
        <w:t>Tiquico</w:t>
      </w:r>
      <w:proofErr w:type="spellEnd"/>
      <w:r w:rsidRPr="00430A45">
        <w:t xml:space="preserve"> trabajaron en aquella iglesia .Después de su segunda </w:t>
      </w:r>
      <w:proofErr w:type="gramStart"/>
      <w:r w:rsidRPr="00430A45">
        <w:t>estadía ,</w:t>
      </w:r>
      <w:proofErr w:type="gramEnd"/>
      <w:r w:rsidRPr="00430A45">
        <w:t xml:space="preserve"> los Hechos registran la conversión de los doce discípulos de Juan el bautista , la predicación de la escuela de Tirano, la realización de Asia y el levantamiento de los fabricantes de estatuillas de la diosa Diana.</w:t>
      </w:r>
    </w:p>
    <w:p w:rsidR="00430A45" w:rsidRPr="00430A45" w:rsidRDefault="00430A45" w:rsidP="00430A45">
      <w:r w:rsidRPr="00430A45">
        <w:t xml:space="preserve">En esa iglesia se destacan nombres de creyentes tales como: </w:t>
      </w:r>
      <w:proofErr w:type="spellStart"/>
      <w:r w:rsidRPr="00430A45">
        <w:t>Trofimo</w:t>
      </w:r>
      <w:proofErr w:type="spellEnd"/>
      <w:r w:rsidRPr="00430A45">
        <w:t xml:space="preserve">, </w:t>
      </w:r>
      <w:proofErr w:type="spellStart"/>
      <w:r w:rsidRPr="00430A45">
        <w:t>Tiquico</w:t>
      </w:r>
      <w:proofErr w:type="spellEnd"/>
      <w:r w:rsidRPr="00430A45">
        <w:t xml:space="preserve">, y </w:t>
      </w:r>
      <w:proofErr w:type="spellStart"/>
      <w:r w:rsidRPr="00430A45">
        <w:t>Onesiforo</w:t>
      </w:r>
      <w:proofErr w:type="spellEnd"/>
      <w:r w:rsidRPr="00430A45">
        <w:t xml:space="preserve">. También sabemos los hombres que hicieron mucho daño a Pablo y a la causa de </w:t>
      </w:r>
      <w:proofErr w:type="gramStart"/>
      <w:r w:rsidRPr="00430A45">
        <w:t>Cristo ,</w:t>
      </w:r>
      <w:proofErr w:type="gramEnd"/>
      <w:r w:rsidRPr="00430A45">
        <w:t xml:space="preserve"> tales como </w:t>
      </w:r>
      <w:proofErr w:type="spellStart"/>
      <w:r w:rsidRPr="00430A45">
        <w:t>Sceva</w:t>
      </w:r>
      <w:proofErr w:type="spellEnd"/>
      <w:r w:rsidRPr="00430A45">
        <w:t xml:space="preserve">, Himeneo, Alejandro, </w:t>
      </w:r>
      <w:proofErr w:type="spellStart"/>
      <w:r w:rsidRPr="00430A45">
        <w:t>Fiígelo</w:t>
      </w:r>
      <w:proofErr w:type="spellEnd"/>
      <w:r w:rsidRPr="00430A45">
        <w:t xml:space="preserve">, y </w:t>
      </w:r>
      <w:proofErr w:type="spellStart"/>
      <w:r w:rsidRPr="00430A45">
        <w:t>Hermógenes</w:t>
      </w:r>
      <w:proofErr w:type="spellEnd"/>
      <w:r w:rsidRPr="00430A45">
        <w:t>.</w:t>
      </w:r>
    </w:p>
    <w:p w:rsidR="00430A45" w:rsidRPr="00430A45" w:rsidRDefault="00430A45" w:rsidP="00430A45">
      <w:r w:rsidRPr="00430A45">
        <w:lastRenderedPageBreak/>
        <w:t xml:space="preserve">Se dice allí que el apóstol Juan pasó la mayor parte de su vida y escribió sus Evangelios, y sus Epístolas, y </w:t>
      </w:r>
      <w:proofErr w:type="gramStart"/>
      <w:r w:rsidRPr="00430A45">
        <w:t>que ,</w:t>
      </w:r>
      <w:proofErr w:type="gramEnd"/>
      <w:r w:rsidRPr="00430A45">
        <w:t xml:space="preserve"> habiendo escrito en su destierro en la isla de Palmos el Apocalipsis, regresó a </w:t>
      </w:r>
      <w:proofErr w:type="spellStart"/>
      <w:r w:rsidRPr="00430A45">
        <w:t>Efeso</w:t>
      </w:r>
      <w:proofErr w:type="spellEnd"/>
      <w:r w:rsidRPr="00430A45">
        <w:t xml:space="preserve"> y allí murió.</w:t>
      </w:r>
    </w:p>
    <w:p w:rsidR="00430A45" w:rsidRPr="00430A45" w:rsidRDefault="00430A45" w:rsidP="00430A45">
      <w:r w:rsidRPr="00430A45">
        <w:rPr>
          <w:b/>
          <w:bCs/>
        </w:rPr>
        <w:t>Sobre la ocasión de la carta.</w:t>
      </w:r>
    </w:p>
    <w:p w:rsidR="00430A45" w:rsidRPr="00430A45" w:rsidRDefault="00430A45" w:rsidP="00430A45">
      <w:r w:rsidRPr="00430A45">
        <w:t>Habiendo dos peligros que amenazaban a la iglesia de Éfeso:</w:t>
      </w:r>
    </w:p>
    <w:p w:rsidR="00430A45" w:rsidRPr="00430A45" w:rsidRDefault="00430A45" w:rsidP="00430A45">
      <w:r w:rsidRPr="00430A45">
        <w:t>1) Una tentación de sumergir las verdades cristianas en las normas paganas.</w:t>
      </w:r>
    </w:p>
    <w:p w:rsidR="00430A45" w:rsidRPr="00430A45" w:rsidRDefault="00430A45" w:rsidP="00430A45">
      <w:r w:rsidRPr="00430A45">
        <w:t xml:space="preserve">2) Una falta de unidad entre judíos y </w:t>
      </w:r>
      <w:proofErr w:type="gramStart"/>
      <w:r w:rsidRPr="00430A45">
        <w:t>gentiles .</w:t>
      </w:r>
      <w:proofErr w:type="gramEnd"/>
    </w:p>
    <w:p w:rsidR="00430A45" w:rsidRPr="00430A45" w:rsidRDefault="00430A45" w:rsidP="00430A45">
      <w:r w:rsidRPr="00430A45">
        <w:t>Para contrarrestar el primer peligro, Pablo expone la santidad   del llamamiento cristiano, en contraste   con la antigua condición de ellos como paganos. Para evitar el segundo, presenta al Señor Jesús haciendo la paz entre los judíos y el gentil por la sangre de Cristo y haciendo de</w:t>
      </w:r>
      <w:r w:rsidRPr="00430A45">
        <w:rPr>
          <w:b/>
          <w:bCs/>
        </w:rPr>
        <w:t xml:space="preserve"> los dos un nuevo cuerpo.</w:t>
      </w:r>
    </w:p>
    <w:p w:rsidR="00430A45" w:rsidRPr="00430A45" w:rsidRDefault="00430A45" w:rsidP="00430A45">
      <w:r w:rsidRPr="00430A45">
        <w:t>No se puede, pues, precisar con seguridad ni los destinatarios ni el propósito original de la carta, pero es posible sugerir que se escribió inmediatamente después de Colosenses. Constituye una meditación sobre la grandeza del misterio de Cristo (1.9; 3.4s) y la responsabilidad de la Iglesia en Él (2.10; 4.17ss), temas ya analizados en Colosenses, y se envió a varias iglesias, quizás al mismo tiempo que Colosenses (61–62 d.C., durante la cautividad del apóstol en Roma).</w:t>
      </w:r>
    </w:p>
    <w:p w:rsidR="00430A45" w:rsidRPr="00430A45" w:rsidRDefault="00430A45" w:rsidP="00430A45">
      <w:r w:rsidRPr="00430A45">
        <w:t xml:space="preserve">Desde Roma, sin duda el mismo tiempo que Filemón y colosenses, y enviada por </w:t>
      </w:r>
      <w:proofErr w:type="spellStart"/>
      <w:r w:rsidRPr="00430A45">
        <w:t>Tíquico</w:t>
      </w:r>
      <w:proofErr w:type="spellEnd"/>
      <w:r w:rsidRPr="00430A45">
        <w:t>.</w:t>
      </w:r>
    </w:p>
    <w:p w:rsidR="00430A45" w:rsidRPr="00430A45" w:rsidRDefault="00430A45" w:rsidP="00430A45">
      <w:r w:rsidRPr="00430A45">
        <w:t>Evidentemente fue escrita estando Pablo preso. El se llama a si mismo “prisionero de Cristo Jesús” (3:1); “preso en el Señor” que les ruega</w:t>
      </w:r>
      <w:proofErr w:type="gramStart"/>
      <w:r w:rsidRPr="00430A45">
        <w:t>…(</w:t>
      </w:r>
      <w:proofErr w:type="gramEnd"/>
      <w:r w:rsidRPr="00430A45">
        <w:t>4:1); en su famosa frase es un “embajador en cadenas”( 6:20). Pablo estaba preso y muy cerca su fin cuando escribió Efesios tiene a todas luces una relación estrecha e intima con los colosenses.</w:t>
      </w:r>
    </w:p>
    <w:p w:rsidR="00430A45" w:rsidRPr="00430A45" w:rsidRDefault="00430A45" w:rsidP="00430A45">
      <w:r w:rsidRPr="00430A45">
        <w:t xml:space="preserve">Parecía que </w:t>
      </w:r>
      <w:proofErr w:type="spellStart"/>
      <w:r w:rsidRPr="00430A45">
        <w:t>Tíquico</w:t>
      </w:r>
      <w:proofErr w:type="spellEnd"/>
      <w:r w:rsidRPr="00430A45">
        <w:t xml:space="preserve"> fue el portador de ambas cartas, pues en Colosenses Pablo dice que aquel le informará sobre su situación (Col. 4:7); y en Efesios dice que </w:t>
      </w:r>
      <w:proofErr w:type="spellStart"/>
      <w:r w:rsidRPr="00430A45">
        <w:t>Tíquico</w:t>
      </w:r>
      <w:proofErr w:type="spellEnd"/>
      <w:r w:rsidRPr="00430A45">
        <w:t xml:space="preserve"> les dará noticias sobre el asunto y sobre cómo </w:t>
      </w:r>
      <w:proofErr w:type="gramStart"/>
      <w:r w:rsidRPr="00430A45">
        <w:t>está(</w:t>
      </w:r>
      <w:proofErr w:type="gramEnd"/>
      <w:r w:rsidRPr="00430A45">
        <w:t>Ef. 6.21).</w:t>
      </w:r>
      <w:proofErr w:type="spellStart"/>
      <w:r w:rsidRPr="00430A45">
        <w:t>Tíquico</w:t>
      </w:r>
      <w:proofErr w:type="spellEnd"/>
      <w:r w:rsidRPr="00430A45">
        <w:t xml:space="preserve"> está relacionado íntimamente con estas dos cartas. Pero además hay semejanzas en el contenido de las mismas. Es tanta la similitud, que se cuentan </w:t>
      </w:r>
      <w:proofErr w:type="gramStart"/>
      <w:r w:rsidRPr="00430A45">
        <w:t>mas</w:t>
      </w:r>
      <w:proofErr w:type="gramEnd"/>
      <w:r w:rsidRPr="00430A45">
        <w:t xml:space="preserve"> de 55 versículos idénticos. O como sostiene </w:t>
      </w:r>
      <w:proofErr w:type="spellStart"/>
      <w:proofErr w:type="gramStart"/>
      <w:r w:rsidRPr="00430A45">
        <w:t>Coloridge</w:t>
      </w:r>
      <w:proofErr w:type="spellEnd"/>
      <w:r w:rsidRPr="00430A45">
        <w:t xml:space="preserve"> ,</w:t>
      </w:r>
      <w:proofErr w:type="gramEnd"/>
      <w:r w:rsidRPr="00430A45">
        <w:t xml:space="preserve"> colosenses es lo que pudiera llamarse la “superabundancia” de Efesios, o Efesios constituye una versión mas extensa de colosenses. Al final veremos que esta semejanza es la que nos da la clave del lugar único de Efesios entre las dos cartas de Pablo</w:t>
      </w:r>
    </w:p>
    <w:p w:rsidR="00430A45" w:rsidRPr="00430A45" w:rsidRDefault="00430A45" w:rsidP="00430A45">
      <w:r w:rsidRPr="00430A45">
        <w:rPr>
          <w:b/>
          <w:bCs/>
        </w:rPr>
        <w:t>Aporte a La Teología de la Epístola a los Efesios.</w:t>
      </w:r>
    </w:p>
    <w:p w:rsidR="00430A45" w:rsidRPr="00430A45" w:rsidRDefault="00430A45" w:rsidP="00430A45">
      <w:r w:rsidRPr="00430A45">
        <w:t>La naturaleza de Efesios hace difícil determinar las circunstancias específicas que llevaron a escribir la epístola. Está claro, sin embargo, que los destinatarios eran principalmente gentiles (3.1) que antes estaban alejados de la ciudadanía de Israel (2.11). Ahora, gracias al don de Dios, disfrutaban de las bendiciones espirituales que proporciona Cristo.</w:t>
      </w:r>
      <w:r w:rsidRPr="00430A45">
        <w:rPr>
          <w:b/>
          <w:bCs/>
          <w:i/>
          <w:iCs/>
        </w:rPr>
        <w:t xml:space="preserve"> </w:t>
      </w:r>
    </w:p>
    <w:p w:rsidR="00430A45" w:rsidRPr="00430A45" w:rsidRDefault="00430A45" w:rsidP="00430A45">
      <w:r w:rsidRPr="00430A45">
        <w:t xml:space="preserve">El tema de Efesios es la relación entre el Jesucristo celestial y su cuerpo aquí en la tierra, la Iglesia. Cristo ahora reina «sobre todo principado y autoridad y poder y señorío» (1.21), «y </w:t>
      </w:r>
      <w:r w:rsidRPr="00430A45">
        <w:lastRenderedPageBreak/>
        <w:t>sometió todas las cosas bajo sus pies» (1.22). En su estado de exaltación, no se ha olvidado de su pueblo. Al contrario, se identifica plenamente con la Iglesia que considera su Cuerpo y la llena de su presencia (1.23; 3.19; 4.10).</w:t>
      </w:r>
    </w:p>
    <w:p w:rsidR="00430A45" w:rsidRPr="00430A45" w:rsidRDefault="00430A45" w:rsidP="00430A45">
      <w:r w:rsidRPr="00430A45">
        <w:t>La relación de esposo a esposa es una bella analogía que expresa el amor, el sacrificio y el señorío de Cristo por la Iglesia (5.22–32). El Cristo entronizado habita por la fe en el corazón de los creyentes (3.17) para que puedan disfrutar de su amor. No hay absolutamente nada que esté fuera de su alcance redentor (1.10; 3.18; 4.9).</w:t>
      </w:r>
    </w:p>
    <w:p w:rsidR="00430A45" w:rsidRPr="00430A45" w:rsidRDefault="00430A45" w:rsidP="00430A45">
      <w:r w:rsidRPr="00430A45">
        <w:t>La unión de Cristo con su Iglesia se expresa también en la unidad de los creyentes. Los que antes andaban lejos, «apartados» y separados de Dios han sido «hechos cercanos por la sangre de Cristo» (2.13). Es más, los creyentes ahora son llevados por Cristo a sentarse con Él en los lugares celestiales (2.5–6). Como los creyentes están con Él, procuran ser como Él y están «solícitos en guardar la unidad del Espíritu en el vínculo de la paz» (4.3). Él mismo «es nuestra paz» (2.14), dice Pablo, y derriba las paredes y barreras que antes separaban a los judíos de los gentiles, y los une en un Espíritu ante el Padre (2.14–22).</w:t>
      </w:r>
    </w:p>
    <w:p w:rsidR="00430A45" w:rsidRPr="00430A45" w:rsidRDefault="00430A45" w:rsidP="00430A45">
      <w:r w:rsidRPr="00430A45">
        <w:t>Después de expresar estas maravillosas bendiciones espirituales, Pablo exhorta a los creyentes a que anden como es digno de los que han sido llamados (4.1). Este llamamiento es una útil demostración de ética cristiana. En vez de presentar leyes y regulaciones, Pablo dice, en efecto, que nuestra manera de vivir debe honrar al que nos llamó. Cristo libera al cristiano, pero este tiene que dar cuenta a Cristo. Pablo hace varias declaraciones sobre cómo los creyentes pueden honrar a Cristo (4.17–5.9), pero la meta no es ganar mérito por medio de la moralidad. En vez de buscar personas buenas, Pablo quiere personas nuevas, el «varón perfecto», reedificado según «la estatura de la plenitud de Cristo» (4.13). Esta madurez puede referirse a la deseada y todavía no alcanzada unidad de la iglesia.</w:t>
      </w:r>
    </w:p>
    <w:p w:rsidR="00430A45" w:rsidRPr="0063720B" w:rsidRDefault="00430A45" w:rsidP="00430A45">
      <w:pPr>
        <w:rPr>
          <w:b/>
          <w:sz w:val="24"/>
        </w:rPr>
      </w:pPr>
      <w:proofErr w:type="gramStart"/>
      <w:r w:rsidRPr="0063720B">
        <w:rPr>
          <w:b/>
          <w:sz w:val="24"/>
        </w:rPr>
        <w:t>enciclopedia</w:t>
      </w:r>
      <w:proofErr w:type="gramEnd"/>
      <w:r w:rsidRPr="0063720B">
        <w:rPr>
          <w:b/>
          <w:sz w:val="24"/>
        </w:rPr>
        <w:t xml:space="preserve"> Ed. Caribe</w:t>
      </w:r>
    </w:p>
    <w:p w:rsidR="00BE1312" w:rsidRDefault="00BE1312"/>
    <w:sectPr w:rsidR="00BE1312" w:rsidSect="00BE131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0A45"/>
    <w:rsid w:val="00430A45"/>
    <w:rsid w:val="0063720B"/>
    <w:rsid w:val="00BE1312"/>
    <w:rsid w:val="00C938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1676603">
      <w:bodyDiv w:val="1"/>
      <w:marLeft w:val="0"/>
      <w:marRight w:val="0"/>
      <w:marTop w:val="0"/>
      <w:marBottom w:val="0"/>
      <w:divBdr>
        <w:top w:val="none" w:sz="0" w:space="0" w:color="auto"/>
        <w:left w:val="none" w:sz="0" w:space="0" w:color="auto"/>
        <w:bottom w:val="none" w:sz="0" w:space="0" w:color="auto"/>
        <w:right w:val="none" w:sz="0" w:space="0" w:color="auto"/>
      </w:divBdr>
      <w:divsChild>
        <w:div w:id="528303465">
          <w:marLeft w:val="0"/>
          <w:marRight w:val="0"/>
          <w:marTop w:val="0"/>
          <w:marBottom w:val="0"/>
          <w:divBdr>
            <w:top w:val="none" w:sz="0" w:space="0" w:color="auto"/>
            <w:left w:val="none" w:sz="0" w:space="0" w:color="auto"/>
            <w:bottom w:val="none" w:sz="0" w:space="0" w:color="auto"/>
            <w:right w:val="none" w:sz="0" w:space="0" w:color="auto"/>
          </w:divBdr>
          <w:divsChild>
            <w:div w:id="1784156385">
              <w:marLeft w:val="0"/>
              <w:marRight w:val="0"/>
              <w:marTop w:val="600"/>
              <w:marBottom w:val="1050"/>
              <w:divBdr>
                <w:top w:val="none" w:sz="0" w:space="0" w:color="auto"/>
                <w:left w:val="none" w:sz="0" w:space="0" w:color="auto"/>
                <w:bottom w:val="none" w:sz="0" w:space="0" w:color="auto"/>
                <w:right w:val="none" w:sz="0" w:space="0" w:color="auto"/>
              </w:divBdr>
              <w:divsChild>
                <w:div w:id="18555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3975">
      <w:bodyDiv w:val="1"/>
      <w:marLeft w:val="0"/>
      <w:marRight w:val="0"/>
      <w:marTop w:val="0"/>
      <w:marBottom w:val="0"/>
      <w:divBdr>
        <w:top w:val="none" w:sz="0" w:space="0" w:color="auto"/>
        <w:left w:val="none" w:sz="0" w:space="0" w:color="auto"/>
        <w:bottom w:val="none" w:sz="0" w:space="0" w:color="auto"/>
        <w:right w:val="none" w:sz="0" w:space="0" w:color="auto"/>
      </w:divBdr>
      <w:divsChild>
        <w:div w:id="296181319">
          <w:marLeft w:val="0"/>
          <w:marRight w:val="0"/>
          <w:marTop w:val="0"/>
          <w:marBottom w:val="0"/>
          <w:divBdr>
            <w:top w:val="none" w:sz="0" w:space="0" w:color="auto"/>
            <w:left w:val="none" w:sz="0" w:space="0" w:color="auto"/>
            <w:bottom w:val="none" w:sz="0" w:space="0" w:color="auto"/>
            <w:right w:val="none" w:sz="0" w:space="0" w:color="auto"/>
          </w:divBdr>
          <w:divsChild>
            <w:div w:id="825972896">
              <w:marLeft w:val="0"/>
              <w:marRight w:val="0"/>
              <w:marTop w:val="600"/>
              <w:marBottom w:val="1050"/>
              <w:divBdr>
                <w:top w:val="none" w:sz="0" w:space="0" w:color="auto"/>
                <w:left w:val="none" w:sz="0" w:space="0" w:color="auto"/>
                <w:bottom w:val="none" w:sz="0" w:space="0" w:color="auto"/>
                <w:right w:val="none" w:sz="0" w:space="0" w:color="auto"/>
              </w:divBdr>
              <w:divsChild>
                <w:div w:id="1370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2205</Words>
  <Characters>12128</Characters>
  <Application>Microsoft Office Word</Application>
  <DocSecurity>0</DocSecurity>
  <Lines>101</Lines>
  <Paragraphs>28</Paragraphs>
  <ScaleCrop>false</ScaleCrop>
  <Company>HOME</Company>
  <LinksUpToDate>false</LinksUpToDate>
  <CharactersWithSpaces>14305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HYL</cp:lastModifiedBy>
  <cp:revision>2</cp:revision>
  <dcterms:created xsi:type="dcterms:W3CDTF">2011-04-15T21:41:00Z</dcterms:created>
  <dcterms:modified xsi:type="dcterms:W3CDTF">2011-04-18T23:09:00Z</dcterms:modified>
</cp:coreProperties>
</file>